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AC223FE" w14:textId="3729C156" w:rsidR="009B1177" w:rsidRDefault="009B1177" w:rsidP="009B1177">
      <w:pPr>
        <w:pStyle w:val="Luotainotsikko1"/>
        <w:rPr>
          <w:sz w:val="32"/>
          <w:szCs w:val="32"/>
          <w:lang w:val="fi-FI"/>
        </w:rPr>
      </w:pPr>
    </w:p>
    <w:p w14:paraId="54EB8829" w14:textId="5B6C45BD" w:rsidR="009B1177" w:rsidRPr="00B42A1F" w:rsidRDefault="009B1177" w:rsidP="009B1177">
      <w:pPr>
        <w:pStyle w:val="Luotainotsikko1"/>
        <w:rPr>
          <w:sz w:val="44"/>
          <w:szCs w:val="44"/>
          <w:lang w:val="fi-FI"/>
        </w:rPr>
      </w:pPr>
      <w:r w:rsidRPr="00B42A1F">
        <w:rPr>
          <w:sz w:val="44"/>
          <w:szCs w:val="44"/>
          <w:lang w:val="fi-FI"/>
        </w:rPr>
        <w:t>Hyvä matkailualan yrittäjä,</w:t>
      </w:r>
    </w:p>
    <w:p w14:paraId="6AD37245" w14:textId="0463ED3E" w:rsidR="009B1177" w:rsidRPr="004F2EFB" w:rsidRDefault="009B1177" w:rsidP="009B1177">
      <w:pPr>
        <w:pStyle w:val="Luotainotsikko1"/>
        <w:rPr>
          <w:sz w:val="24"/>
          <w:szCs w:val="24"/>
          <w:lang w:val="fi-FI"/>
        </w:rPr>
      </w:pPr>
      <w:r w:rsidRPr="004F2EFB">
        <w:rPr>
          <w:sz w:val="24"/>
          <w:szCs w:val="24"/>
          <w:lang w:val="fi-FI"/>
        </w:rPr>
        <w:t>Innovaatiosetelillä uutta tuulta purjeisiin?</w:t>
      </w:r>
    </w:p>
    <w:p w14:paraId="4CD3B80D" w14:textId="77777777" w:rsidR="009B1177" w:rsidRPr="00E71056" w:rsidRDefault="009B1177" w:rsidP="009B1177">
      <w:pPr>
        <w:pStyle w:val="Luotainotsikko1"/>
        <w:rPr>
          <w:color w:val="2E2E2E" w:themeColor="text2"/>
          <w:sz w:val="22"/>
          <w:lang w:val="fi-FI"/>
        </w:rPr>
      </w:pPr>
    </w:p>
    <w:p w14:paraId="7148B5A5" w14:textId="25C78E1E" w:rsidR="009B1177" w:rsidRPr="00E71056" w:rsidRDefault="009B1177" w:rsidP="009B1177">
      <w:pPr>
        <w:pStyle w:val="Luotainingressi"/>
        <w:spacing w:after="0"/>
        <w:rPr>
          <w:rFonts w:ascii="Verdana" w:eastAsia="Times New Roman" w:hAnsi="Verdana" w:cs="Times New Roman"/>
          <w:i/>
          <w:iCs/>
          <w:color w:val="2E2E2E" w:themeColor="text2"/>
          <w:sz w:val="17"/>
          <w:lang w:eastAsia="fi-FI"/>
        </w:rPr>
      </w:pPr>
    </w:p>
    <w:p w14:paraId="3CBBC82A" w14:textId="1F4AA475" w:rsidR="006000B9" w:rsidRPr="00E71056" w:rsidRDefault="006000B9" w:rsidP="009B1177">
      <w:pPr>
        <w:pStyle w:val="Luotainingressi"/>
        <w:spacing w:after="0"/>
        <w:rPr>
          <w:bCs/>
          <w:noProof/>
          <w:color w:val="2E2E2E" w:themeColor="text2"/>
          <w:szCs w:val="20"/>
          <w:lang w:eastAsia="fi-FI"/>
        </w:rPr>
      </w:pPr>
      <w:r w:rsidRPr="00E71056">
        <w:rPr>
          <w:noProof/>
          <w:color w:val="2E2E2E" w:themeColor="text2"/>
          <w:sz w:val="32"/>
          <w:szCs w:val="32"/>
        </w:rPr>
        <w:drawing>
          <wp:anchor distT="0" distB="0" distL="114300" distR="114300" simplePos="0" relativeHeight="251662848" behindDoc="0" locked="0" layoutInCell="1" allowOverlap="1" wp14:anchorId="3086165A" wp14:editId="13D32488">
            <wp:simplePos x="0" y="0"/>
            <wp:positionH relativeFrom="column">
              <wp:posOffset>3204210</wp:posOffset>
            </wp:positionH>
            <wp:positionV relativeFrom="paragraph">
              <wp:posOffset>-15240</wp:posOffset>
            </wp:positionV>
            <wp:extent cx="2831465" cy="1889760"/>
            <wp:effectExtent l="0" t="0" r="635" b="2540"/>
            <wp:wrapSquare wrapText="bothSides"/>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uva 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1465" cy="1889760"/>
                    </a:xfrm>
                    <a:prstGeom prst="rect">
                      <a:avLst/>
                    </a:prstGeom>
                  </pic:spPr>
                </pic:pic>
              </a:graphicData>
            </a:graphic>
            <wp14:sizeRelH relativeFrom="page">
              <wp14:pctWidth>0</wp14:pctWidth>
            </wp14:sizeRelH>
            <wp14:sizeRelV relativeFrom="page">
              <wp14:pctHeight>0</wp14:pctHeight>
            </wp14:sizeRelV>
          </wp:anchor>
        </w:drawing>
      </w:r>
      <w:r w:rsidR="009B1177" w:rsidRPr="004F2EFB">
        <w:rPr>
          <w:bCs/>
          <w:noProof/>
          <w:color w:val="2E2E2E" w:themeColor="text2"/>
          <w:szCs w:val="20"/>
          <w:lang w:eastAsia="fi-FI"/>
        </w:rPr>
        <w:t xml:space="preserve">Innovaatiosetelillä voit ostaa </w:t>
      </w:r>
      <w:r w:rsidRPr="00E71056">
        <w:rPr>
          <w:bCs/>
          <w:noProof/>
          <w:color w:val="2E2E2E" w:themeColor="text2"/>
          <w:szCs w:val="20"/>
          <w:lang w:eastAsia="fi-FI"/>
        </w:rPr>
        <w:t xml:space="preserve">Luotaimen matkailualan ja liiketoiminnan kehittämisen asiantuntijoiden </w:t>
      </w:r>
      <w:r w:rsidR="009B1177" w:rsidRPr="004F2EFB">
        <w:rPr>
          <w:bCs/>
          <w:noProof/>
          <w:color w:val="2E2E2E" w:themeColor="text2"/>
          <w:szCs w:val="20"/>
          <w:lang w:eastAsia="fi-FI"/>
        </w:rPr>
        <w:t>konsultaatiotukea ja osaamista yritykseesi</w:t>
      </w:r>
      <w:r w:rsidRPr="00E71056">
        <w:rPr>
          <w:bCs/>
          <w:noProof/>
          <w:color w:val="2E2E2E" w:themeColor="text2"/>
          <w:szCs w:val="20"/>
          <w:lang w:eastAsia="fi-FI"/>
        </w:rPr>
        <w:t>.</w:t>
      </w:r>
    </w:p>
    <w:p w14:paraId="0D93CDA9" w14:textId="7A4585DC" w:rsidR="001A5A1C" w:rsidRPr="00E71056" w:rsidRDefault="001A5A1C" w:rsidP="009B1177">
      <w:pPr>
        <w:pStyle w:val="Luotainingressi"/>
        <w:spacing w:after="0"/>
        <w:rPr>
          <w:bCs/>
          <w:noProof/>
          <w:color w:val="2E2E2E" w:themeColor="text2"/>
          <w:szCs w:val="20"/>
          <w:lang w:eastAsia="fi-FI"/>
        </w:rPr>
      </w:pPr>
    </w:p>
    <w:p w14:paraId="661AC2EB" w14:textId="77777777" w:rsidR="001A5A1C" w:rsidRPr="00E71056" w:rsidRDefault="001A5A1C" w:rsidP="001A5A1C">
      <w:pPr>
        <w:rPr>
          <w:rFonts w:eastAsia="Times New Roman"/>
          <w:color w:val="2E2E2E" w:themeColor="text2"/>
          <w:sz w:val="24"/>
          <w:szCs w:val="24"/>
          <w:lang w:eastAsia="fi-FI"/>
        </w:rPr>
      </w:pPr>
      <w:r w:rsidRPr="00E71056">
        <w:rPr>
          <w:rFonts w:eastAsia="Times New Roman"/>
          <w:color w:val="2E2E2E" w:themeColor="text2"/>
          <w:sz w:val="24"/>
          <w:szCs w:val="24"/>
          <w:lang w:eastAsia="fi-FI"/>
        </w:rPr>
        <w:t xml:space="preserve">Luotaimen valmentajat ovat tuottaneet kymmeniä innovaatiosetelihankkeita eri kokoisten yritysten kanssa. Palaute yrityksiltä on ollut erittäin hyvää ja suurin osa ovat jääneet asiakkaaksi pidemmäksikin aikaa. </w:t>
      </w:r>
    </w:p>
    <w:p w14:paraId="2BB48E0F" w14:textId="77777777" w:rsidR="001A5A1C" w:rsidRPr="00E71056" w:rsidRDefault="001A5A1C" w:rsidP="001A5A1C">
      <w:pPr>
        <w:pStyle w:val="Eivli"/>
        <w:rPr>
          <w:rFonts w:asciiTheme="minorHAnsi" w:hAnsiTheme="minorHAnsi"/>
          <w:b w:val="0"/>
          <w:bCs/>
          <w:color w:val="2E2E2E" w:themeColor="text2"/>
          <w:sz w:val="24"/>
          <w:szCs w:val="24"/>
          <w:lang w:eastAsia="fi-FI"/>
        </w:rPr>
      </w:pPr>
      <w:r w:rsidRPr="00E71056">
        <w:rPr>
          <w:rFonts w:asciiTheme="minorHAnsi" w:hAnsiTheme="minorHAnsi"/>
          <w:b w:val="0"/>
          <w:bCs/>
          <w:color w:val="2E2E2E" w:themeColor="text2"/>
          <w:sz w:val="24"/>
          <w:szCs w:val="24"/>
          <w:lang w:eastAsia="fi-FI"/>
        </w:rPr>
        <w:t xml:space="preserve">Olemme auttaneet yrityksiä </w:t>
      </w:r>
    </w:p>
    <w:p w14:paraId="48BAA360" w14:textId="77777777" w:rsidR="001A5A1C" w:rsidRPr="00E71056" w:rsidRDefault="001A5A1C" w:rsidP="001A5A1C">
      <w:pPr>
        <w:pStyle w:val="Eivli"/>
        <w:numPr>
          <w:ilvl w:val="0"/>
          <w:numId w:val="10"/>
        </w:numPr>
        <w:rPr>
          <w:rFonts w:asciiTheme="minorHAnsi" w:hAnsiTheme="minorHAnsi"/>
          <w:b w:val="0"/>
          <w:bCs/>
          <w:color w:val="2E2E2E" w:themeColor="text2"/>
          <w:sz w:val="24"/>
          <w:szCs w:val="24"/>
          <w:lang w:eastAsia="fi-FI"/>
        </w:rPr>
      </w:pPr>
      <w:r w:rsidRPr="00E71056">
        <w:rPr>
          <w:rFonts w:asciiTheme="minorHAnsi" w:hAnsiTheme="minorHAnsi"/>
          <w:b w:val="0"/>
          <w:bCs/>
          <w:color w:val="2E2E2E" w:themeColor="text2"/>
          <w:sz w:val="24"/>
          <w:szCs w:val="24"/>
          <w:lang w:eastAsia="fi-FI"/>
        </w:rPr>
        <w:t>kehittämään uusia tuotteita tai palveluita</w:t>
      </w:r>
    </w:p>
    <w:p w14:paraId="3B1A701E" w14:textId="77777777" w:rsidR="001A5A1C" w:rsidRPr="00E71056" w:rsidRDefault="001A5A1C" w:rsidP="001A5A1C">
      <w:pPr>
        <w:pStyle w:val="Eivli"/>
        <w:numPr>
          <w:ilvl w:val="0"/>
          <w:numId w:val="10"/>
        </w:numPr>
        <w:rPr>
          <w:rFonts w:asciiTheme="minorHAnsi" w:hAnsiTheme="minorHAnsi"/>
          <w:b w:val="0"/>
          <w:bCs/>
          <w:color w:val="2E2E2E" w:themeColor="text2"/>
          <w:sz w:val="24"/>
          <w:szCs w:val="24"/>
          <w:lang w:eastAsia="fi-FI"/>
        </w:rPr>
      </w:pPr>
      <w:r w:rsidRPr="00E71056">
        <w:rPr>
          <w:rFonts w:asciiTheme="minorHAnsi" w:hAnsiTheme="minorHAnsi"/>
          <w:b w:val="0"/>
          <w:bCs/>
          <w:color w:val="2E2E2E" w:themeColor="text2"/>
          <w:sz w:val="24"/>
          <w:szCs w:val="24"/>
          <w:lang w:eastAsia="fi-FI"/>
        </w:rPr>
        <w:t>luomaan ensimmäisen version tuotteesta tai palvelusta</w:t>
      </w:r>
    </w:p>
    <w:p w14:paraId="004C0B5D" w14:textId="77777777" w:rsidR="001A5A1C" w:rsidRPr="00E71056" w:rsidRDefault="001A5A1C" w:rsidP="001A5A1C">
      <w:pPr>
        <w:pStyle w:val="Eivli"/>
        <w:numPr>
          <w:ilvl w:val="0"/>
          <w:numId w:val="10"/>
        </w:numPr>
        <w:rPr>
          <w:rFonts w:asciiTheme="minorHAnsi" w:hAnsiTheme="minorHAnsi"/>
          <w:b w:val="0"/>
          <w:bCs/>
          <w:color w:val="2E2E2E" w:themeColor="text2"/>
          <w:sz w:val="24"/>
          <w:szCs w:val="24"/>
          <w:lang w:eastAsia="fi-FI"/>
        </w:rPr>
      </w:pPr>
      <w:r w:rsidRPr="00E71056">
        <w:rPr>
          <w:rFonts w:asciiTheme="minorHAnsi" w:hAnsiTheme="minorHAnsi"/>
          <w:b w:val="0"/>
          <w:bCs/>
          <w:color w:val="2E2E2E" w:themeColor="text2"/>
          <w:sz w:val="24"/>
          <w:szCs w:val="24"/>
          <w:lang w:eastAsia="fi-FI"/>
        </w:rPr>
        <w:t>testaamaan uutta tuotetta tai palvelua pienellä testiryhmällä ja sitä kautta kehittämään tuotetta tai palvelua oikeaan suuntaan</w:t>
      </w:r>
    </w:p>
    <w:p w14:paraId="582D5556" w14:textId="01808A75" w:rsidR="001A5A1C" w:rsidRPr="00E71056" w:rsidRDefault="001A5A1C" w:rsidP="009B1177">
      <w:pPr>
        <w:pStyle w:val="Eivli"/>
        <w:numPr>
          <w:ilvl w:val="0"/>
          <w:numId w:val="10"/>
        </w:numPr>
        <w:rPr>
          <w:rFonts w:asciiTheme="minorHAnsi" w:hAnsiTheme="minorHAnsi"/>
          <w:b w:val="0"/>
          <w:bCs/>
          <w:color w:val="2E2E2E" w:themeColor="text2"/>
          <w:sz w:val="24"/>
          <w:szCs w:val="24"/>
          <w:lang w:eastAsia="fi-FI"/>
        </w:rPr>
      </w:pPr>
      <w:r w:rsidRPr="00E71056">
        <w:rPr>
          <w:rFonts w:asciiTheme="minorHAnsi" w:hAnsiTheme="minorHAnsi"/>
          <w:b w:val="0"/>
          <w:bCs/>
          <w:color w:val="2E2E2E" w:themeColor="text2"/>
          <w:sz w:val="24"/>
          <w:szCs w:val="24"/>
          <w:lang w:eastAsia="fi-FI"/>
        </w:rPr>
        <w:t>tuotteistamaan tuotteen tai palvelun mahdollisimman myyväksi kokonaisuudeksi</w:t>
      </w:r>
    </w:p>
    <w:p w14:paraId="3B4C4AB9" w14:textId="452B325B" w:rsidR="001A5A1C" w:rsidRPr="00E71056" w:rsidRDefault="001A5A1C" w:rsidP="009B1177">
      <w:pPr>
        <w:pStyle w:val="Eivli"/>
        <w:numPr>
          <w:ilvl w:val="0"/>
          <w:numId w:val="10"/>
        </w:numPr>
        <w:rPr>
          <w:rFonts w:asciiTheme="minorHAnsi" w:hAnsiTheme="minorHAnsi"/>
          <w:b w:val="0"/>
          <w:bCs/>
          <w:color w:val="2E2E2E" w:themeColor="text2"/>
          <w:sz w:val="24"/>
          <w:szCs w:val="24"/>
          <w:lang w:eastAsia="fi-FI"/>
        </w:rPr>
      </w:pPr>
      <w:r w:rsidRPr="00E71056">
        <w:rPr>
          <w:rFonts w:asciiTheme="minorHAnsi" w:hAnsiTheme="minorHAnsi"/>
          <w:b w:val="0"/>
          <w:bCs/>
          <w:color w:val="2E2E2E" w:themeColor="text2"/>
          <w:sz w:val="24"/>
          <w:szCs w:val="24"/>
          <w:lang w:eastAsia="fi-FI"/>
        </w:rPr>
        <w:t>uuden palveluidean digitalisointi</w:t>
      </w:r>
    </w:p>
    <w:p w14:paraId="0ABD803E" w14:textId="22ED7CA7" w:rsidR="001A5A1C" w:rsidRPr="00E71056" w:rsidRDefault="001A5A1C" w:rsidP="001A5A1C">
      <w:pPr>
        <w:pStyle w:val="Eivli"/>
        <w:rPr>
          <w:rFonts w:asciiTheme="minorHAnsi" w:hAnsiTheme="minorHAnsi"/>
          <w:b w:val="0"/>
          <w:bCs/>
          <w:color w:val="2E2E2E" w:themeColor="text2"/>
          <w:sz w:val="24"/>
          <w:szCs w:val="24"/>
          <w:lang w:eastAsia="fi-FI"/>
        </w:rPr>
      </w:pPr>
    </w:p>
    <w:p w14:paraId="0BD3DA01" w14:textId="7C7EB979" w:rsidR="001A5A1C" w:rsidRPr="00E71056" w:rsidRDefault="001A5A1C" w:rsidP="001A5A1C">
      <w:pPr>
        <w:pStyle w:val="Eivli"/>
        <w:rPr>
          <w:rFonts w:asciiTheme="minorHAnsi" w:hAnsiTheme="minorHAnsi"/>
          <w:b w:val="0"/>
          <w:bCs/>
          <w:color w:val="2E2E2E" w:themeColor="text2"/>
          <w:sz w:val="24"/>
          <w:szCs w:val="24"/>
          <w:lang w:eastAsia="fi-FI"/>
        </w:rPr>
      </w:pPr>
      <w:r w:rsidRPr="00E71056">
        <w:rPr>
          <w:rFonts w:asciiTheme="minorHAnsi" w:hAnsiTheme="minorHAnsi"/>
          <w:b w:val="0"/>
          <w:bCs/>
          <w:color w:val="2E2E2E" w:themeColor="text2"/>
          <w:sz w:val="24"/>
          <w:szCs w:val="24"/>
          <w:lang w:eastAsia="fi-FI"/>
        </w:rPr>
        <w:t xml:space="preserve">Useat Luotaimen asiakkaat ovat kasvattaneet liiketoimintaa innovaatiosetelihankkeen avulla. Olemme yhdessä onnistuneet luomaan asiakkaiden tämän hetken tarpeisiin sopivia tuotteita tai palveluita ja </w:t>
      </w:r>
      <w:r w:rsidR="003A67D1" w:rsidRPr="00E71056">
        <w:rPr>
          <w:rFonts w:asciiTheme="minorHAnsi" w:hAnsiTheme="minorHAnsi"/>
          <w:b w:val="0"/>
          <w:bCs/>
          <w:color w:val="2E2E2E" w:themeColor="text2"/>
          <w:sz w:val="24"/>
          <w:szCs w:val="24"/>
          <w:lang w:eastAsia="fi-FI"/>
        </w:rPr>
        <w:t xml:space="preserve">löytämään täysin uusia liiketoimintamahdollisuuksia. </w:t>
      </w:r>
    </w:p>
    <w:p w14:paraId="249E48C6" w14:textId="675AAA78" w:rsidR="003A67D1" w:rsidRPr="00E71056" w:rsidRDefault="003A67D1" w:rsidP="001A5A1C">
      <w:pPr>
        <w:pStyle w:val="Eivli"/>
        <w:rPr>
          <w:rFonts w:asciiTheme="minorHAnsi" w:hAnsiTheme="minorHAnsi"/>
          <w:b w:val="0"/>
          <w:bCs/>
          <w:color w:val="2E2E2E" w:themeColor="text2"/>
          <w:sz w:val="24"/>
          <w:szCs w:val="24"/>
          <w:lang w:eastAsia="fi-FI"/>
        </w:rPr>
      </w:pPr>
    </w:p>
    <w:p w14:paraId="1C4AB5EE" w14:textId="2F4387F2" w:rsidR="003A67D1" w:rsidRPr="00E71056" w:rsidRDefault="003A67D1" w:rsidP="001A5A1C">
      <w:pPr>
        <w:pStyle w:val="Eivli"/>
        <w:rPr>
          <w:rFonts w:asciiTheme="minorHAnsi" w:hAnsiTheme="minorHAnsi"/>
          <w:b w:val="0"/>
          <w:bCs/>
          <w:color w:val="2E2E2E" w:themeColor="text2"/>
          <w:sz w:val="24"/>
          <w:szCs w:val="24"/>
          <w:lang w:eastAsia="fi-FI"/>
        </w:rPr>
      </w:pPr>
      <w:r w:rsidRPr="00E71056">
        <w:rPr>
          <w:rFonts w:asciiTheme="minorHAnsi" w:hAnsiTheme="minorHAnsi"/>
          <w:b w:val="0"/>
          <w:bCs/>
          <w:color w:val="2E2E2E" w:themeColor="text2"/>
          <w:sz w:val="24"/>
          <w:szCs w:val="24"/>
          <w:lang w:eastAsia="fi-FI"/>
        </w:rPr>
        <w:t xml:space="preserve">Autamme aidosti ja konkreettisesti löytämään uuden idean ympärille tarinan ja keinot sen myymiseen. Innovaatiosetelille ominaiseen tapaan uudet tuotteet ja palvelut on tuotteistettu ja kehitetty niin, että ne on mahdollista viedä myös kansainvälisille markkinoille yrittäjän niin tahtoessa. </w:t>
      </w:r>
    </w:p>
    <w:p w14:paraId="433E8E70" w14:textId="51EB2DD0" w:rsidR="003A67D1" w:rsidRPr="00E71056" w:rsidRDefault="003A67D1" w:rsidP="001A5A1C">
      <w:pPr>
        <w:pStyle w:val="Eivli"/>
        <w:rPr>
          <w:rFonts w:asciiTheme="minorHAnsi" w:hAnsiTheme="minorHAnsi"/>
          <w:b w:val="0"/>
          <w:bCs/>
          <w:color w:val="2E2E2E" w:themeColor="text2"/>
          <w:sz w:val="24"/>
          <w:szCs w:val="24"/>
          <w:lang w:eastAsia="fi-FI"/>
        </w:rPr>
      </w:pPr>
    </w:p>
    <w:p w14:paraId="46495735" w14:textId="6D8AAF94" w:rsidR="003A67D1" w:rsidRPr="00E71056" w:rsidRDefault="003A67D1" w:rsidP="001A5A1C">
      <w:pPr>
        <w:pStyle w:val="Eivli"/>
        <w:rPr>
          <w:rFonts w:asciiTheme="minorHAnsi" w:hAnsiTheme="minorHAnsi"/>
          <w:color w:val="2E2E2E" w:themeColor="text2"/>
          <w:sz w:val="24"/>
          <w:szCs w:val="24"/>
          <w:lang w:eastAsia="fi-FI"/>
        </w:rPr>
      </w:pPr>
      <w:r w:rsidRPr="00E71056">
        <w:rPr>
          <w:rFonts w:asciiTheme="minorHAnsi" w:hAnsiTheme="minorHAnsi"/>
          <w:color w:val="2E2E2E" w:themeColor="text2"/>
          <w:sz w:val="24"/>
          <w:szCs w:val="24"/>
          <w:lang w:eastAsia="fi-FI"/>
        </w:rPr>
        <w:t>Tämä sinun kannattaa tietää ennen hakemista</w:t>
      </w:r>
    </w:p>
    <w:p w14:paraId="3FE823A4" w14:textId="4426199D" w:rsidR="009B1177" w:rsidRPr="00E71056" w:rsidRDefault="009B1177" w:rsidP="009B1177">
      <w:pPr>
        <w:pStyle w:val="Luotainingressi"/>
        <w:spacing w:after="0"/>
        <w:rPr>
          <w:b w:val="0"/>
          <w:noProof/>
          <w:color w:val="2E2E2E" w:themeColor="text2"/>
          <w:szCs w:val="20"/>
          <w:lang w:eastAsia="fi-FI"/>
        </w:rPr>
      </w:pPr>
      <w:r w:rsidRPr="004F2EFB">
        <w:rPr>
          <w:b w:val="0"/>
          <w:noProof/>
          <w:color w:val="2E2E2E" w:themeColor="text2"/>
          <w:szCs w:val="20"/>
          <w:lang w:eastAsia="fi-FI"/>
        </w:rPr>
        <w:t>Innovaatiosetelissä avustuksen määrä on 5 000 euroa ja 100 % ostettujen palvelujen arvonlisäverottomasta määrästä. Voit käyttää tämän summan ostaaksesi palveluita yhdeltä palveluntarjoajalta. Yrityksesi voi saada setelin vain kerran.</w:t>
      </w:r>
    </w:p>
    <w:p w14:paraId="6809F90C" w14:textId="77777777" w:rsidR="00A3340E" w:rsidRPr="00E71056" w:rsidRDefault="00A3340E" w:rsidP="00B42A1F">
      <w:pPr>
        <w:shd w:val="clear" w:color="auto" w:fill="FFFFFF"/>
        <w:spacing w:before="100" w:beforeAutospacing="1" w:after="100" w:afterAutospacing="1"/>
        <w:rPr>
          <w:rFonts w:eastAsia="Times New Roman"/>
          <w:color w:val="2E2E2E" w:themeColor="text2"/>
          <w:sz w:val="24"/>
          <w:szCs w:val="24"/>
          <w:lang w:eastAsia="fi-FI"/>
        </w:rPr>
      </w:pPr>
    </w:p>
    <w:p w14:paraId="186D6CF6" w14:textId="350179E9" w:rsidR="00B42A1F" w:rsidRPr="00E71056" w:rsidRDefault="006000B9" w:rsidP="00B42A1F">
      <w:pPr>
        <w:shd w:val="clear" w:color="auto" w:fill="FFFFFF"/>
        <w:spacing w:before="100" w:beforeAutospacing="1" w:after="100" w:afterAutospacing="1"/>
        <w:rPr>
          <w:rFonts w:eastAsia="Times New Roman"/>
          <w:color w:val="2E2E2E" w:themeColor="text2"/>
          <w:sz w:val="24"/>
          <w:szCs w:val="24"/>
          <w:lang w:eastAsia="fi-FI"/>
        </w:rPr>
      </w:pPr>
      <w:r w:rsidRPr="00E61127">
        <w:rPr>
          <w:rFonts w:eastAsia="Times New Roman"/>
          <w:color w:val="2E2E2E" w:themeColor="text2"/>
          <w:sz w:val="24"/>
          <w:szCs w:val="24"/>
          <w:lang w:eastAsia="fi-FI"/>
        </w:rPr>
        <w:t>Innovaati</w:t>
      </w:r>
      <w:r w:rsidR="00B42A1F" w:rsidRPr="00E71056">
        <w:rPr>
          <w:rFonts w:eastAsia="Times New Roman"/>
          <w:color w:val="2E2E2E" w:themeColor="text2"/>
          <w:sz w:val="24"/>
          <w:szCs w:val="24"/>
          <w:lang w:eastAsia="fi-FI"/>
        </w:rPr>
        <w:t>o</w:t>
      </w:r>
      <w:r w:rsidRPr="00E61127">
        <w:rPr>
          <w:rFonts w:eastAsia="Times New Roman"/>
          <w:color w:val="2E2E2E" w:themeColor="text2"/>
          <w:sz w:val="24"/>
          <w:szCs w:val="24"/>
          <w:lang w:eastAsia="fi-FI"/>
        </w:rPr>
        <w:t>setelin tarkoituksena on kannustaa suomalaisyrityksiä panostamaan innovointiin ja uusiin liiketoimintaideoihin.</w:t>
      </w:r>
      <w:r w:rsidR="005E5669" w:rsidRPr="00E71056">
        <w:rPr>
          <w:rFonts w:eastAsia="Times New Roman"/>
          <w:color w:val="2E2E2E" w:themeColor="text2"/>
          <w:sz w:val="24"/>
          <w:szCs w:val="24"/>
          <w:lang w:eastAsia="fi-FI"/>
        </w:rPr>
        <w:t xml:space="preserve"> Innovaatiosetelin tulee auttaa yritystä luomaan jotakin uutta tuotetta, palvelua tai liiketoimintaa. Innovoitava tuote tai palvelu ei saa olla yrityksellä </w:t>
      </w:r>
      <w:r w:rsidR="006A2C81">
        <w:rPr>
          <w:rFonts w:eastAsia="Times New Roman"/>
          <w:color w:val="2E2E2E" w:themeColor="text2"/>
          <w:sz w:val="24"/>
          <w:szCs w:val="24"/>
          <w:lang w:eastAsia="fi-FI"/>
        </w:rPr>
        <w:t>tuotevalikoimassa</w:t>
      </w:r>
      <w:r w:rsidR="005E5669" w:rsidRPr="00E71056">
        <w:rPr>
          <w:rFonts w:eastAsia="Times New Roman"/>
          <w:color w:val="2E2E2E" w:themeColor="text2"/>
          <w:sz w:val="24"/>
          <w:szCs w:val="24"/>
          <w:lang w:eastAsia="fi-FI"/>
        </w:rPr>
        <w:t xml:space="preserve"> vaan sen tulee olla uusi palveluidea. </w:t>
      </w:r>
    </w:p>
    <w:p w14:paraId="53BB34E5" w14:textId="3FBA44CD" w:rsidR="00B42A1F" w:rsidRPr="00E61127" w:rsidRDefault="00B42A1F" w:rsidP="00B42A1F">
      <w:pPr>
        <w:pStyle w:val="Eivli"/>
        <w:rPr>
          <w:rFonts w:asciiTheme="minorHAnsi" w:hAnsiTheme="minorHAnsi"/>
          <w:color w:val="F98948" w:themeColor="accent1"/>
          <w:sz w:val="24"/>
          <w:szCs w:val="24"/>
          <w:lang w:eastAsia="fi-FI"/>
        </w:rPr>
      </w:pPr>
      <w:r w:rsidRPr="00B42A1F">
        <w:rPr>
          <w:rFonts w:asciiTheme="minorHAnsi" w:hAnsiTheme="minorHAnsi"/>
          <w:color w:val="F98948" w:themeColor="accent1"/>
          <w:sz w:val="24"/>
          <w:szCs w:val="24"/>
          <w:lang w:eastAsia="fi-FI"/>
        </w:rPr>
        <w:t>Innovaatiosetelin hakeminen on yksinkertainen prosessi. Autamme sinua hakemuksen täyttämisessä</w:t>
      </w:r>
      <w:r>
        <w:rPr>
          <w:rFonts w:asciiTheme="minorHAnsi" w:hAnsiTheme="minorHAnsi"/>
          <w:color w:val="F98948" w:themeColor="accent1"/>
          <w:sz w:val="24"/>
          <w:szCs w:val="24"/>
          <w:lang w:eastAsia="fi-FI"/>
        </w:rPr>
        <w:t xml:space="preserve"> ja sanoittamisessa</w:t>
      </w:r>
      <w:r w:rsidRPr="00B42A1F">
        <w:rPr>
          <w:rFonts w:asciiTheme="minorHAnsi" w:hAnsiTheme="minorHAnsi"/>
          <w:color w:val="F98948" w:themeColor="accent1"/>
          <w:sz w:val="24"/>
          <w:szCs w:val="24"/>
          <w:lang w:eastAsia="fi-FI"/>
        </w:rPr>
        <w:t>.</w:t>
      </w:r>
    </w:p>
    <w:p w14:paraId="64F85B11" w14:textId="07A0F647" w:rsidR="006000B9" w:rsidRPr="00E61127" w:rsidRDefault="00370E4C" w:rsidP="006000B9">
      <w:pPr>
        <w:shd w:val="clear" w:color="auto" w:fill="FFFFFF"/>
        <w:spacing w:before="100" w:beforeAutospacing="1" w:after="100" w:afterAutospacing="1"/>
        <w:rPr>
          <w:rFonts w:eastAsia="Times New Roman"/>
          <w:color w:val="2E2E2E" w:themeColor="text2"/>
          <w:sz w:val="24"/>
          <w:szCs w:val="24"/>
          <w:lang w:eastAsia="fi-FI"/>
        </w:rPr>
      </w:pPr>
      <w:r>
        <w:rPr>
          <w:noProof/>
          <w:sz w:val="32"/>
          <w:szCs w:val="32"/>
        </w:rPr>
        <w:drawing>
          <wp:anchor distT="0" distB="0" distL="114300" distR="114300" simplePos="0" relativeHeight="251663872" behindDoc="0" locked="0" layoutInCell="1" allowOverlap="1" wp14:anchorId="46E22D7F" wp14:editId="2544C48E">
            <wp:simplePos x="0" y="0"/>
            <wp:positionH relativeFrom="column">
              <wp:posOffset>3429000</wp:posOffset>
            </wp:positionH>
            <wp:positionV relativeFrom="paragraph">
              <wp:posOffset>104775</wp:posOffset>
            </wp:positionV>
            <wp:extent cx="2423160" cy="1616710"/>
            <wp:effectExtent l="0" t="0" r="2540" b="0"/>
            <wp:wrapSquare wrapText="bothSides"/>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uva 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3160" cy="1616710"/>
                    </a:xfrm>
                    <a:prstGeom prst="rect">
                      <a:avLst/>
                    </a:prstGeom>
                  </pic:spPr>
                </pic:pic>
              </a:graphicData>
            </a:graphic>
            <wp14:sizeRelH relativeFrom="page">
              <wp14:pctWidth>0</wp14:pctWidth>
            </wp14:sizeRelH>
            <wp14:sizeRelV relativeFrom="page">
              <wp14:pctHeight>0</wp14:pctHeight>
            </wp14:sizeRelV>
          </wp:anchor>
        </w:drawing>
      </w:r>
      <w:r w:rsidR="006000B9" w:rsidRPr="00E61127">
        <w:rPr>
          <w:rFonts w:eastAsia="Times New Roman"/>
          <w:color w:val="212529"/>
          <w:sz w:val="24"/>
          <w:szCs w:val="24"/>
          <w:lang w:eastAsia="fi-FI"/>
        </w:rPr>
        <w:t>Innovaatioseteli myönnetään niin sanottuna </w:t>
      </w:r>
      <w:hyperlink r:id="rId10" w:tooltip="https://verrattu.fi/de-minimis-tuki-tarkoittaa/" w:history="1">
        <w:r w:rsidR="006000B9" w:rsidRPr="00E61127">
          <w:rPr>
            <w:rFonts w:eastAsia="Times New Roman"/>
            <w:color w:val="007BFF"/>
            <w:sz w:val="24"/>
            <w:szCs w:val="24"/>
            <w:u w:val="single"/>
            <w:lang w:eastAsia="fi-FI"/>
          </w:rPr>
          <w:t xml:space="preserve">de </w:t>
        </w:r>
        <w:proofErr w:type="spellStart"/>
        <w:r w:rsidR="006000B9" w:rsidRPr="00E61127">
          <w:rPr>
            <w:rFonts w:eastAsia="Times New Roman"/>
            <w:color w:val="007BFF"/>
            <w:sz w:val="24"/>
            <w:szCs w:val="24"/>
            <w:u w:val="single"/>
            <w:lang w:eastAsia="fi-FI"/>
          </w:rPr>
          <w:t>minimis</w:t>
        </w:r>
        <w:proofErr w:type="spellEnd"/>
        <w:r w:rsidR="006000B9" w:rsidRPr="00E61127">
          <w:rPr>
            <w:rFonts w:eastAsia="Times New Roman"/>
            <w:color w:val="007BFF"/>
            <w:sz w:val="24"/>
            <w:szCs w:val="24"/>
            <w:u w:val="single"/>
            <w:lang w:eastAsia="fi-FI"/>
          </w:rPr>
          <w:t xml:space="preserve"> -tukena</w:t>
        </w:r>
      </w:hyperlink>
      <w:r w:rsidR="006000B9" w:rsidRPr="00E61127">
        <w:rPr>
          <w:rFonts w:eastAsia="Times New Roman"/>
          <w:color w:val="212529"/>
          <w:sz w:val="24"/>
          <w:szCs w:val="24"/>
          <w:lang w:eastAsia="fi-FI"/>
        </w:rPr>
        <w:t xml:space="preserve">, jota voidaan maksaa yhdelle </w:t>
      </w:r>
      <w:r w:rsidR="006000B9" w:rsidRPr="00E61127">
        <w:rPr>
          <w:rFonts w:eastAsia="Times New Roman"/>
          <w:color w:val="2E2E2E" w:themeColor="text2"/>
          <w:sz w:val="24"/>
          <w:szCs w:val="24"/>
          <w:lang w:eastAsia="fi-FI"/>
        </w:rPr>
        <w:t>yritykselle enintään 200 000 euroa meneillään olevan sekä kahden edeltävän verovuoden aikana. Yrityksesi ei siis välttämättä saa innovaatioseteliä, jos sille on aiempina vuosina myönnetty isoja yritystukia.</w:t>
      </w:r>
    </w:p>
    <w:p w14:paraId="26CA917D" w14:textId="77777777" w:rsidR="006000B9" w:rsidRPr="00E61127" w:rsidRDefault="006000B9" w:rsidP="006000B9">
      <w:pPr>
        <w:shd w:val="clear" w:color="auto" w:fill="FFFFFF"/>
        <w:spacing w:before="100" w:beforeAutospacing="1" w:after="100" w:afterAutospacing="1"/>
        <w:rPr>
          <w:rFonts w:eastAsia="Times New Roman"/>
          <w:color w:val="2E2E2E" w:themeColor="text2"/>
          <w:sz w:val="24"/>
          <w:szCs w:val="24"/>
          <w:lang w:eastAsia="fi-FI"/>
        </w:rPr>
      </w:pPr>
      <w:r w:rsidRPr="00E61127">
        <w:rPr>
          <w:rFonts w:eastAsia="Times New Roman"/>
          <w:color w:val="2E2E2E" w:themeColor="text2"/>
          <w:sz w:val="24"/>
          <w:szCs w:val="24"/>
          <w:shd w:val="clear" w:color="auto" w:fill="FFFFFF"/>
          <w:lang w:eastAsia="fi-FI"/>
        </w:rPr>
        <w:t>Vaikka innovaatiosetelin määrä on 5000 euroa, projektin hinta voi toki olla kalliimpikin. Tällöin seteliä hakeva yritys maksaa loppuosuuden omasta pussistaan.</w:t>
      </w:r>
    </w:p>
    <w:p w14:paraId="17AE6FE2" w14:textId="77777777" w:rsidR="00B42A1F" w:rsidRPr="00E71056" w:rsidRDefault="006000B9" w:rsidP="00886C28">
      <w:pPr>
        <w:shd w:val="clear" w:color="auto" w:fill="FFFFFF"/>
        <w:spacing w:after="0"/>
        <w:rPr>
          <w:rFonts w:eastAsia="Times New Roman"/>
          <w:color w:val="2E2E2E" w:themeColor="text2"/>
          <w:sz w:val="24"/>
          <w:szCs w:val="24"/>
          <w:lang w:eastAsia="fi-FI"/>
        </w:rPr>
      </w:pPr>
      <w:r w:rsidRPr="00E61127">
        <w:rPr>
          <w:rFonts w:eastAsia="Times New Roman"/>
          <w:b/>
          <w:bCs/>
          <w:color w:val="2E2E2E" w:themeColor="text2"/>
          <w:sz w:val="24"/>
          <w:szCs w:val="24"/>
          <w:lang w:eastAsia="fi-FI"/>
        </w:rPr>
        <w:t>Kuka voi hakea innovaatioseteliä ja kuka ei?</w:t>
      </w:r>
    </w:p>
    <w:p w14:paraId="4B1FB1BB" w14:textId="5FBEF44A" w:rsidR="006000B9" w:rsidRDefault="006000B9" w:rsidP="00886C28">
      <w:pPr>
        <w:shd w:val="clear" w:color="auto" w:fill="FFFFFF"/>
        <w:spacing w:after="0"/>
        <w:rPr>
          <w:rFonts w:eastAsia="Times New Roman"/>
          <w:color w:val="2E2E2E" w:themeColor="text2"/>
          <w:sz w:val="24"/>
          <w:szCs w:val="24"/>
          <w:lang w:eastAsia="fi-FI"/>
        </w:rPr>
      </w:pPr>
      <w:r w:rsidRPr="00E61127">
        <w:rPr>
          <w:rFonts w:eastAsia="Times New Roman"/>
          <w:color w:val="2E2E2E" w:themeColor="text2"/>
          <w:sz w:val="24"/>
          <w:szCs w:val="24"/>
          <w:lang w:eastAsia="fi-FI"/>
        </w:rPr>
        <w:t xml:space="preserve">Innovaatioseteliä voit hakea, jos yrityksesi on yhtiömuotoinen pk-yritys. Esimerkiksi toiminimiyrittäjät eivät näin ollen voi saada innovaatioseteliä. </w:t>
      </w:r>
    </w:p>
    <w:p w14:paraId="3BAEA834" w14:textId="77777777" w:rsidR="00886C28" w:rsidRPr="00E61127" w:rsidRDefault="00886C28" w:rsidP="00886C28">
      <w:pPr>
        <w:pStyle w:val="Eivli"/>
        <w:rPr>
          <w:lang w:eastAsia="fi-FI"/>
        </w:rPr>
      </w:pPr>
    </w:p>
    <w:p w14:paraId="793C8A27" w14:textId="017AA217" w:rsidR="006000B9" w:rsidRPr="00E71056" w:rsidRDefault="006000B9" w:rsidP="00B42A1F">
      <w:pPr>
        <w:shd w:val="clear" w:color="auto" w:fill="F4F4F4"/>
        <w:rPr>
          <w:rFonts w:eastAsia="Times New Roman"/>
          <w:color w:val="2E2E2E" w:themeColor="text2"/>
          <w:sz w:val="24"/>
          <w:szCs w:val="24"/>
          <w:lang w:eastAsia="fi-FI"/>
        </w:rPr>
      </w:pPr>
      <w:r w:rsidRPr="00E61127">
        <w:rPr>
          <w:rFonts w:eastAsia="Times New Roman"/>
          <w:color w:val="2E2E2E" w:themeColor="text2"/>
          <w:sz w:val="24"/>
          <w:szCs w:val="24"/>
          <w:lang w:eastAsia="fi-FI"/>
        </w:rPr>
        <w:t>Ennen innovaatiosetelin hakemista päätoimisen yrittäjyytesi on pitänyt kestää vähintään kolme kuukautta. Jos kuitenkin olet sivutoiminen yrittäjä, sinulla tulisi olla palveluksessasi vähintään yksi kokoaikainen työntekijä, jotta hakuehdot täyttyvät. Tässä tapauksessa työsuhteen on myös pitänyt olla voimassa vähintään kolme kuukautta ennen setelin hakemista.</w:t>
      </w:r>
    </w:p>
    <w:p w14:paraId="2B29C62D" w14:textId="1C66CD92" w:rsidR="006000B9" w:rsidRPr="00A3340E" w:rsidRDefault="00B42A1F" w:rsidP="00A3340E">
      <w:pPr>
        <w:pStyle w:val="Luotainingressi"/>
        <w:spacing w:after="0"/>
        <w:rPr>
          <w:bCs/>
          <w:noProof/>
          <w:color w:val="454A49" w:themeColor="text1" w:themeShade="BF"/>
          <w:szCs w:val="20"/>
          <w:lang w:eastAsia="fi-FI"/>
        </w:rPr>
      </w:pPr>
      <w:r w:rsidRPr="004F2EFB">
        <w:rPr>
          <w:bCs/>
          <w:noProof/>
          <w:color w:val="454A49" w:themeColor="text1" w:themeShade="BF"/>
          <w:szCs w:val="20"/>
          <w:lang w:eastAsia="fi-FI"/>
        </w:rPr>
        <w:t>Lue lisää Innovaatiosetelistä: </w:t>
      </w:r>
      <w:hyperlink r:id="rId11" w:history="1">
        <w:r w:rsidRPr="004F2EFB">
          <w:rPr>
            <w:rStyle w:val="Hyperlinkki"/>
            <w:bCs/>
            <w:noProof/>
            <w:szCs w:val="20"/>
            <w:lang w:eastAsia="fi-FI"/>
          </w:rPr>
          <w:t>https://www.businessfinland.fi/suomalaisille-asiakkaille/palvelut/rahoitus/tutkimus-ja-kehitysrahoitus/innovaatioseteli</w:t>
        </w:r>
      </w:hyperlink>
    </w:p>
    <w:p w14:paraId="1987C36E" w14:textId="1199FE67" w:rsidR="006000B9" w:rsidRPr="006000B9" w:rsidRDefault="006000B9" w:rsidP="006000B9">
      <w:pPr>
        <w:pStyle w:val="Eivli"/>
      </w:pPr>
    </w:p>
    <w:p w14:paraId="6972CF96" w14:textId="180B3B70" w:rsidR="00C93DBA" w:rsidRPr="00E71056" w:rsidRDefault="006A2C81" w:rsidP="00C93DBA">
      <w:pPr>
        <w:spacing w:after="0"/>
        <w:rPr>
          <w:b/>
          <w:bCs/>
          <w:color w:val="2E2E2E" w:themeColor="text2"/>
          <w:sz w:val="24"/>
          <w:szCs w:val="24"/>
        </w:rPr>
      </w:pPr>
      <w:r>
        <w:rPr>
          <w:b/>
          <w:bCs/>
          <w:color w:val="2E2E2E" w:themeColor="text2"/>
          <w:sz w:val="24"/>
          <w:szCs w:val="24"/>
        </w:rPr>
        <w:t>Luotain Consulting Oy palveluksessasi</w:t>
      </w:r>
    </w:p>
    <w:p w14:paraId="2894D3F4" w14:textId="77777777" w:rsidR="00C93DBA" w:rsidRPr="00E71056" w:rsidRDefault="00993143" w:rsidP="00C93DBA">
      <w:pPr>
        <w:spacing w:after="0"/>
        <w:rPr>
          <w:color w:val="2E2E2E" w:themeColor="text2"/>
          <w:sz w:val="24"/>
          <w:szCs w:val="24"/>
        </w:rPr>
      </w:pPr>
      <w:r w:rsidRPr="00E71056">
        <w:rPr>
          <w:color w:val="2E2E2E" w:themeColor="text2"/>
          <w:sz w:val="24"/>
          <w:szCs w:val="24"/>
        </w:rPr>
        <w:t xml:space="preserve">Luotain tarjoaa yritysvalmennusta ja asiantuntijapalveluja, joiden avulla yritysten ja yrittäjien </w:t>
      </w:r>
      <w:r w:rsidR="007D17CC" w:rsidRPr="00E71056">
        <w:rPr>
          <w:color w:val="2E2E2E" w:themeColor="text2"/>
          <w:sz w:val="24"/>
          <w:szCs w:val="24"/>
        </w:rPr>
        <w:t>on helpompaa</w:t>
      </w:r>
      <w:r w:rsidRPr="00E71056">
        <w:rPr>
          <w:color w:val="2E2E2E" w:themeColor="text2"/>
          <w:sz w:val="24"/>
          <w:szCs w:val="24"/>
        </w:rPr>
        <w:t xml:space="preserve"> kasvattaa liiketoimintaansa, tavoitteena on tukea yrityksiä tarjoamaan palveluitaan kilpailukykyisesti ja kannattavasti. Yrittäjien ja yritysten on pystyttävä ennakoimaan, kuinka erilaiset ilmiöt, kuten vaatimus toimia yhteen digitalisoituvan yhteiskunnan kanssa, vaikuttavat niiden liiketoimintaan. </w:t>
      </w:r>
    </w:p>
    <w:p w14:paraId="7B94CBAC" w14:textId="6BC66063" w:rsidR="00C93DBA" w:rsidRPr="00E71056" w:rsidRDefault="00C93DBA" w:rsidP="00C93DBA">
      <w:pPr>
        <w:spacing w:after="0"/>
        <w:rPr>
          <w:color w:val="2E2E2E" w:themeColor="text2"/>
          <w:sz w:val="24"/>
          <w:szCs w:val="24"/>
        </w:rPr>
      </w:pPr>
    </w:p>
    <w:p w14:paraId="10641A1A" w14:textId="77777777" w:rsidR="006A2C81" w:rsidRDefault="006A2C81" w:rsidP="00C93DBA">
      <w:pPr>
        <w:spacing w:after="0"/>
        <w:rPr>
          <w:color w:val="2E2E2E" w:themeColor="text2"/>
          <w:sz w:val="24"/>
          <w:szCs w:val="24"/>
        </w:rPr>
      </w:pPr>
    </w:p>
    <w:p w14:paraId="136687D7" w14:textId="77777777" w:rsidR="006A2C81" w:rsidRDefault="006A2C81" w:rsidP="00C93DBA">
      <w:pPr>
        <w:spacing w:after="0"/>
        <w:rPr>
          <w:color w:val="2E2E2E" w:themeColor="text2"/>
          <w:sz w:val="24"/>
          <w:szCs w:val="24"/>
        </w:rPr>
      </w:pPr>
    </w:p>
    <w:p w14:paraId="42F3F293" w14:textId="6B4A1077" w:rsidR="00993143" w:rsidRPr="00E71056" w:rsidRDefault="00993143" w:rsidP="00C93DBA">
      <w:pPr>
        <w:spacing w:after="0"/>
        <w:rPr>
          <w:b/>
          <w:bCs/>
          <w:color w:val="2E2E2E" w:themeColor="text2"/>
          <w:sz w:val="24"/>
          <w:szCs w:val="24"/>
        </w:rPr>
      </w:pPr>
      <w:r w:rsidRPr="00E71056">
        <w:rPr>
          <w:color w:val="2E2E2E" w:themeColor="text2"/>
          <w:sz w:val="24"/>
          <w:szCs w:val="24"/>
        </w:rPr>
        <w:t xml:space="preserve">Tarjoamme tukea erityisesti </w:t>
      </w:r>
      <w:r w:rsidR="004C4E6A" w:rsidRPr="00E71056">
        <w:rPr>
          <w:color w:val="2E2E2E" w:themeColor="text2"/>
          <w:sz w:val="24"/>
          <w:szCs w:val="24"/>
        </w:rPr>
        <w:t xml:space="preserve">tuotteistamiseen, </w:t>
      </w:r>
      <w:r w:rsidRPr="00E71056">
        <w:rPr>
          <w:color w:val="2E2E2E" w:themeColor="text2"/>
          <w:sz w:val="24"/>
          <w:szCs w:val="24"/>
        </w:rPr>
        <w:t>palveluiden digitalisointiin</w:t>
      </w:r>
      <w:r w:rsidR="004C4E6A" w:rsidRPr="00E71056">
        <w:rPr>
          <w:color w:val="2E2E2E" w:themeColor="text2"/>
          <w:sz w:val="24"/>
          <w:szCs w:val="24"/>
        </w:rPr>
        <w:t xml:space="preserve"> ja uusien </w:t>
      </w:r>
      <w:r w:rsidRPr="00E71056">
        <w:rPr>
          <w:color w:val="2E2E2E" w:themeColor="text2"/>
          <w:sz w:val="24"/>
          <w:szCs w:val="24"/>
        </w:rPr>
        <w:t>digitaalis</w:t>
      </w:r>
      <w:r w:rsidR="008176E9" w:rsidRPr="00E71056">
        <w:rPr>
          <w:color w:val="2E2E2E" w:themeColor="text2"/>
          <w:sz w:val="24"/>
          <w:szCs w:val="24"/>
        </w:rPr>
        <w:t>ten</w:t>
      </w:r>
      <w:r w:rsidRPr="00E71056">
        <w:rPr>
          <w:color w:val="2E2E2E" w:themeColor="text2"/>
          <w:sz w:val="24"/>
          <w:szCs w:val="24"/>
        </w:rPr>
        <w:t xml:space="preserve"> palvelumall</w:t>
      </w:r>
      <w:r w:rsidR="004C4E6A" w:rsidRPr="00E71056">
        <w:rPr>
          <w:color w:val="2E2E2E" w:themeColor="text2"/>
          <w:sz w:val="24"/>
          <w:szCs w:val="24"/>
        </w:rPr>
        <w:t>ien käyttöönottoon</w:t>
      </w:r>
      <w:r w:rsidRPr="00E71056">
        <w:rPr>
          <w:color w:val="2E2E2E" w:themeColor="text2"/>
          <w:sz w:val="24"/>
          <w:szCs w:val="24"/>
        </w:rPr>
        <w:t xml:space="preserve"> ja </w:t>
      </w:r>
      <w:r w:rsidR="004C4E6A" w:rsidRPr="00E71056">
        <w:rPr>
          <w:color w:val="2E2E2E" w:themeColor="text2"/>
          <w:sz w:val="24"/>
          <w:szCs w:val="24"/>
        </w:rPr>
        <w:t>ha</w:t>
      </w:r>
      <w:r w:rsidR="00595489" w:rsidRPr="00E71056">
        <w:rPr>
          <w:color w:val="2E2E2E" w:themeColor="text2"/>
          <w:sz w:val="24"/>
          <w:szCs w:val="24"/>
        </w:rPr>
        <w:t xml:space="preserve">luamme </w:t>
      </w:r>
      <w:r w:rsidRPr="00E71056">
        <w:rPr>
          <w:color w:val="2E2E2E" w:themeColor="text2"/>
          <w:sz w:val="24"/>
          <w:szCs w:val="24"/>
        </w:rPr>
        <w:t xml:space="preserve">rakentaa </w:t>
      </w:r>
      <w:r w:rsidR="00595489" w:rsidRPr="00E71056">
        <w:rPr>
          <w:color w:val="2E2E2E" w:themeColor="text2"/>
          <w:sz w:val="24"/>
          <w:szCs w:val="24"/>
        </w:rPr>
        <w:t xml:space="preserve">kanssanne vaikuttavaa </w:t>
      </w:r>
      <w:r w:rsidRPr="00E71056">
        <w:rPr>
          <w:color w:val="2E2E2E" w:themeColor="text2"/>
          <w:sz w:val="24"/>
          <w:szCs w:val="24"/>
        </w:rPr>
        <w:t xml:space="preserve">markkinointia ja viestintää. </w:t>
      </w:r>
    </w:p>
    <w:p w14:paraId="33FFA7C5" w14:textId="71D400D0" w:rsidR="00886C28" w:rsidRDefault="00886C28" w:rsidP="00886C28">
      <w:pPr>
        <w:pStyle w:val="Eivli"/>
      </w:pPr>
    </w:p>
    <w:p w14:paraId="6D301A01" w14:textId="5F558E11" w:rsidR="00886C28" w:rsidRDefault="00886C28" w:rsidP="00886C28">
      <w:pPr>
        <w:pStyle w:val="Eivli"/>
        <w:rPr>
          <w:rFonts w:asciiTheme="minorHAnsi" w:hAnsiTheme="minorHAnsi"/>
          <w:color w:val="2E2E2E" w:themeColor="text2"/>
          <w:sz w:val="24"/>
          <w:szCs w:val="24"/>
        </w:rPr>
      </w:pPr>
      <w:r w:rsidRPr="00886C28">
        <w:rPr>
          <w:rFonts w:asciiTheme="minorHAnsi" w:hAnsiTheme="minorHAnsi"/>
          <w:color w:val="2E2E2E" w:themeColor="text2"/>
          <w:sz w:val="24"/>
          <w:szCs w:val="24"/>
        </w:rPr>
        <w:t xml:space="preserve">Olethan yhteydessä </w:t>
      </w:r>
      <w:r>
        <w:rPr>
          <w:rFonts w:asciiTheme="minorHAnsi" w:hAnsiTheme="minorHAnsi"/>
          <w:color w:val="2E2E2E" w:themeColor="text2"/>
          <w:sz w:val="24"/>
          <w:szCs w:val="24"/>
        </w:rPr>
        <w:t>iloisiin</w:t>
      </w:r>
      <w:r w:rsidRPr="00886C28">
        <w:rPr>
          <w:rFonts w:asciiTheme="minorHAnsi" w:hAnsiTheme="minorHAnsi"/>
          <w:color w:val="2E2E2E" w:themeColor="text2"/>
          <w:sz w:val="24"/>
          <w:szCs w:val="24"/>
        </w:rPr>
        <w:t xml:space="preserve"> asiantuntijoihimme!</w:t>
      </w:r>
    </w:p>
    <w:p w14:paraId="337AA132" w14:textId="62010C58" w:rsidR="00886C28" w:rsidRPr="00E71056" w:rsidRDefault="00886C28" w:rsidP="00886C28">
      <w:pPr>
        <w:pStyle w:val="Eivli"/>
        <w:rPr>
          <w:rFonts w:asciiTheme="minorHAnsi" w:hAnsiTheme="minorHAnsi"/>
          <w:b w:val="0"/>
          <w:color w:val="auto"/>
          <w:sz w:val="24"/>
          <w:szCs w:val="24"/>
        </w:rPr>
      </w:pPr>
      <w:r>
        <w:rPr>
          <w:rFonts w:asciiTheme="minorHAnsi" w:hAnsiTheme="minorHAnsi"/>
          <w:b w:val="0"/>
          <w:color w:val="auto"/>
          <w:sz w:val="24"/>
          <w:szCs w:val="24"/>
        </w:rPr>
        <w:t>Soitellaan ja katsotaan miten voimme olla avuksi!</w:t>
      </w:r>
    </w:p>
    <w:p w14:paraId="70381B42" w14:textId="464F3869" w:rsidR="00886C28" w:rsidRPr="00886C28" w:rsidRDefault="00886C28" w:rsidP="00886C28">
      <w:pPr>
        <w:pStyle w:val="Eivli"/>
        <w:rPr>
          <w:rFonts w:asciiTheme="minorHAnsi" w:hAnsiTheme="minorHAnsi"/>
          <w:color w:val="2E2E2E" w:themeColor="text2"/>
          <w:sz w:val="24"/>
          <w:szCs w:val="24"/>
        </w:rPr>
      </w:pPr>
    </w:p>
    <w:p w14:paraId="43F3DD21" w14:textId="6833FA1F" w:rsidR="00E71056" w:rsidRPr="00886C28" w:rsidRDefault="008119E9" w:rsidP="00886C28">
      <w:pPr>
        <w:spacing w:after="0"/>
        <w:rPr>
          <w:b/>
          <w:bCs/>
          <w:color w:val="auto"/>
          <w:sz w:val="24"/>
          <w:szCs w:val="24"/>
        </w:rPr>
      </w:pPr>
      <w:r w:rsidRPr="00E71056">
        <w:rPr>
          <w:b/>
          <w:bCs/>
          <w:i/>
          <w:iCs/>
          <w:noProof/>
          <w:color w:val="2E2E2E" w:themeColor="text2"/>
          <w:sz w:val="24"/>
          <w:szCs w:val="24"/>
        </w:rPr>
        <w:drawing>
          <wp:anchor distT="0" distB="0" distL="114300" distR="114300" simplePos="0" relativeHeight="251665920" behindDoc="0" locked="0" layoutInCell="1" allowOverlap="1" wp14:anchorId="272F5BDD" wp14:editId="2DA2A0F1">
            <wp:simplePos x="0" y="0"/>
            <wp:positionH relativeFrom="leftMargin">
              <wp:posOffset>1016000</wp:posOffset>
            </wp:positionH>
            <wp:positionV relativeFrom="margin">
              <wp:posOffset>1577340</wp:posOffset>
            </wp:positionV>
            <wp:extent cx="949960" cy="1424940"/>
            <wp:effectExtent l="0" t="0" r="2540" b="0"/>
            <wp:wrapSquare wrapText="bothSides"/>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va 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49960" cy="1424940"/>
                    </a:xfrm>
                    <a:prstGeom prst="rect">
                      <a:avLst/>
                    </a:prstGeom>
                    <a:noFill/>
                  </pic:spPr>
                </pic:pic>
              </a:graphicData>
            </a:graphic>
            <wp14:sizeRelH relativeFrom="margin">
              <wp14:pctWidth>0</wp14:pctWidth>
            </wp14:sizeRelH>
            <wp14:sizeRelV relativeFrom="margin">
              <wp14:pctHeight>0</wp14:pctHeight>
            </wp14:sizeRelV>
          </wp:anchor>
        </w:drawing>
      </w:r>
      <w:r w:rsidR="007D17CC" w:rsidRPr="00E71056">
        <w:rPr>
          <w:b/>
          <w:bCs/>
          <w:i/>
          <w:iCs/>
          <w:color w:val="auto"/>
          <w:sz w:val="24"/>
          <w:szCs w:val="24"/>
        </w:rPr>
        <w:t>Tuomas Kankaala</w:t>
      </w:r>
    </w:p>
    <w:p w14:paraId="6CA7C3A4" w14:textId="5CEB24E9" w:rsidR="007D17CC" w:rsidRPr="00E71056" w:rsidRDefault="007D17CC" w:rsidP="00886C28">
      <w:pPr>
        <w:spacing w:after="0"/>
        <w:rPr>
          <w:bCs/>
          <w:color w:val="auto"/>
          <w:sz w:val="24"/>
          <w:szCs w:val="24"/>
        </w:rPr>
      </w:pPr>
      <w:r w:rsidRPr="00E71056">
        <w:rPr>
          <w:bCs/>
          <w:color w:val="auto"/>
          <w:sz w:val="24"/>
          <w:szCs w:val="24"/>
        </w:rPr>
        <w:t>Matkailu</w:t>
      </w:r>
      <w:r w:rsidR="009E0AC1" w:rsidRPr="00E71056">
        <w:rPr>
          <w:bCs/>
          <w:color w:val="auto"/>
          <w:sz w:val="24"/>
          <w:szCs w:val="24"/>
        </w:rPr>
        <w:t>n</w:t>
      </w:r>
      <w:r w:rsidRPr="00E71056">
        <w:rPr>
          <w:bCs/>
          <w:color w:val="auto"/>
          <w:sz w:val="24"/>
          <w:szCs w:val="24"/>
        </w:rPr>
        <w:t xml:space="preserve"> </w:t>
      </w:r>
      <w:r w:rsidR="009E0AC1" w:rsidRPr="00E71056">
        <w:rPr>
          <w:bCs/>
          <w:color w:val="auto"/>
          <w:sz w:val="24"/>
          <w:szCs w:val="24"/>
        </w:rPr>
        <w:t>sekä</w:t>
      </w:r>
      <w:r w:rsidRPr="00E71056">
        <w:rPr>
          <w:bCs/>
          <w:color w:val="auto"/>
          <w:sz w:val="24"/>
          <w:szCs w:val="24"/>
        </w:rPr>
        <w:t xml:space="preserve"> </w:t>
      </w:r>
      <w:r w:rsidR="009E0AC1" w:rsidRPr="00E71056">
        <w:rPr>
          <w:bCs/>
          <w:color w:val="auto"/>
          <w:sz w:val="24"/>
          <w:szCs w:val="24"/>
        </w:rPr>
        <w:t>majoitus- ja ravitsemus</w:t>
      </w:r>
      <w:r w:rsidRPr="00E71056">
        <w:rPr>
          <w:bCs/>
          <w:color w:val="auto"/>
          <w:sz w:val="24"/>
          <w:szCs w:val="24"/>
        </w:rPr>
        <w:t xml:space="preserve">alan johtaminen ja kehittäminen, yrityskehittäjä, myynnin ja digitalisaation asiantuntija. </w:t>
      </w:r>
    </w:p>
    <w:p w14:paraId="263CA0C6" w14:textId="7EBB5C37" w:rsidR="009E0AC1" w:rsidRPr="00E71056" w:rsidRDefault="00C93DBA" w:rsidP="00886C28">
      <w:pPr>
        <w:pStyle w:val="Eivli"/>
        <w:rPr>
          <w:rFonts w:asciiTheme="minorHAnsi" w:hAnsiTheme="minorHAnsi"/>
          <w:b w:val="0"/>
          <w:color w:val="auto"/>
          <w:sz w:val="24"/>
          <w:szCs w:val="24"/>
        </w:rPr>
      </w:pPr>
      <w:r w:rsidRPr="00E71056">
        <w:rPr>
          <w:rFonts w:asciiTheme="minorHAnsi" w:hAnsiTheme="minorHAnsi"/>
          <w:b w:val="0"/>
          <w:color w:val="auto"/>
          <w:sz w:val="24"/>
          <w:szCs w:val="24"/>
        </w:rPr>
        <w:t>Vuosien kokemus matkailualan johto- ja myyntitehtävistä.</w:t>
      </w:r>
    </w:p>
    <w:p w14:paraId="502E4BAB" w14:textId="2A8465D9" w:rsidR="007D17CC" w:rsidRPr="00E71056" w:rsidRDefault="007D17CC" w:rsidP="007D17CC">
      <w:pPr>
        <w:pStyle w:val="Eivli"/>
        <w:rPr>
          <w:sz w:val="24"/>
          <w:szCs w:val="24"/>
        </w:rPr>
      </w:pPr>
    </w:p>
    <w:p w14:paraId="3443F36D" w14:textId="016172C9" w:rsidR="00E71056" w:rsidRPr="00E71056" w:rsidRDefault="00000000" w:rsidP="007D17CC">
      <w:pPr>
        <w:pStyle w:val="Eivli"/>
        <w:rPr>
          <w:rFonts w:asciiTheme="minorHAnsi" w:hAnsiTheme="minorHAnsi"/>
          <w:b w:val="0"/>
          <w:bCs/>
          <w:sz w:val="24"/>
          <w:szCs w:val="24"/>
        </w:rPr>
      </w:pPr>
      <w:hyperlink r:id="rId13" w:history="1">
        <w:r w:rsidR="00E71056" w:rsidRPr="00E71056">
          <w:rPr>
            <w:rStyle w:val="Hyperlinkki"/>
            <w:rFonts w:asciiTheme="minorHAnsi" w:hAnsiTheme="minorHAnsi"/>
            <w:b w:val="0"/>
            <w:bCs/>
            <w:sz w:val="24"/>
            <w:szCs w:val="24"/>
          </w:rPr>
          <w:t>tuomas.kankaala@luotain.net</w:t>
        </w:r>
      </w:hyperlink>
    </w:p>
    <w:p w14:paraId="127D35E8" w14:textId="6A093AE6" w:rsidR="00E71056" w:rsidRPr="00E71056" w:rsidRDefault="00E71056" w:rsidP="007D17CC">
      <w:pPr>
        <w:pStyle w:val="Eivli"/>
        <w:rPr>
          <w:rFonts w:asciiTheme="minorHAnsi" w:hAnsiTheme="minorHAnsi"/>
          <w:b w:val="0"/>
          <w:bCs/>
          <w:color w:val="2E2E2E" w:themeColor="text2"/>
          <w:sz w:val="24"/>
          <w:szCs w:val="24"/>
        </w:rPr>
      </w:pPr>
      <w:r w:rsidRPr="00E71056">
        <w:rPr>
          <w:rFonts w:asciiTheme="minorHAnsi" w:hAnsiTheme="minorHAnsi"/>
          <w:b w:val="0"/>
          <w:bCs/>
          <w:color w:val="2E2E2E" w:themeColor="text2"/>
          <w:sz w:val="24"/>
          <w:szCs w:val="24"/>
        </w:rPr>
        <w:t>0503363880</w:t>
      </w:r>
    </w:p>
    <w:p w14:paraId="68402F3F" w14:textId="130A49BB" w:rsidR="00E71056" w:rsidRPr="00E71056" w:rsidRDefault="00E71056" w:rsidP="007D17CC">
      <w:pPr>
        <w:pStyle w:val="Eivli"/>
        <w:rPr>
          <w:sz w:val="24"/>
          <w:szCs w:val="24"/>
        </w:rPr>
      </w:pPr>
    </w:p>
    <w:p w14:paraId="6BACC456" w14:textId="0CBB34D2" w:rsidR="00664C06" w:rsidRPr="00E71056" w:rsidRDefault="008119E9" w:rsidP="00E71056">
      <w:pPr>
        <w:spacing w:after="0"/>
        <w:rPr>
          <w:i/>
          <w:iCs/>
          <w:sz w:val="24"/>
          <w:szCs w:val="24"/>
        </w:rPr>
      </w:pPr>
      <w:r w:rsidRPr="00E71056">
        <w:rPr>
          <w:i/>
          <w:iCs/>
          <w:noProof/>
          <w:color w:val="auto"/>
          <w:sz w:val="24"/>
          <w:szCs w:val="24"/>
        </w:rPr>
        <w:drawing>
          <wp:anchor distT="0" distB="0" distL="114300" distR="114300" simplePos="0" relativeHeight="251666944" behindDoc="0" locked="0" layoutInCell="1" allowOverlap="1" wp14:anchorId="398FD9DE" wp14:editId="10780D96">
            <wp:simplePos x="0" y="0"/>
            <wp:positionH relativeFrom="column">
              <wp:posOffset>-18415</wp:posOffset>
            </wp:positionH>
            <wp:positionV relativeFrom="paragraph">
              <wp:posOffset>57150</wp:posOffset>
            </wp:positionV>
            <wp:extent cx="975360" cy="1440180"/>
            <wp:effectExtent l="0" t="0" r="2540" b="0"/>
            <wp:wrapSquare wrapText="bothSides"/>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uva 1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1440180"/>
                    </a:xfrm>
                    <a:prstGeom prst="rect">
                      <a:avLst/>
                    </a:prstGeom>
                  </pic:spPr>
                </pic:pic>
              </a:graphicData>
            </a:graphic>
            <wp14:sizeRelH relativeFrom="page">
              <wp14:pctWidth>0</wp14:pctWidth>
            </wp14:sizeRelH>
            <wp14:sizeRelV relativeFrom="page">
              <wp14:pctHeight>0</wp14:pctHeight>
            </wp14:sizeRelV>
          </wp:anchor>
        </w:drawing>
      </w:r>
      <w:r w:rsidR="007D17CC" w:rsidRPr="00E71056">
        <w:rPr>
          <w:b/>
          <w:bCs/>
          <w:i/>
          <w:iCs/>
          <w:color w:val="auto"/>
          <w:sz w:val="24"/>
          <w:szCs w:val="24"/>
        </w:rPr>
        <w:t>Veera</w:t>
      </w:r>
      <w:r w:rsidR="007D17CC" w:rsidRPr="00E71056">
        <w:rPr>
          <w:i/>
          <w:iCs/>
          <w:color w:val="auto"/>
          <w:sz w:val="24"/>
          <w:szCs w:val="24"/>
        </w:rPr>
        <w:t xml:space="preserve"> </w:t>
      </w:r>
      <w:r w:rsidR="007D17CC" w:rsidRPr="00E71056">
        <w:rPr>
          <w:b/>
          <w:bCs/>
          <w:i/>
          <w:iCs/>
          <w:color w:val="auto"/>
          <w:sz w:val="24"/>
          <w:szCs w:val="24"/>
        </w:rPr>
        <w:t>Matilainen</w:t>
      </w:r>
    </w:p>
    <w:p w14:paraId="1E69DE65" w14:textId="6796CCA6" w:rsidR="007D17CC" w:rsidRPr="00E71056" w:rsidRDefault="007D17CC" w:rsidP="00E71056">
      <w:pPr>
        <w:pStyle w:val="Eivli"/>
        <w:rPr>
          <w:rFonts w:asciiTheme="minorHAnsi" w:hAnsiTheme="minorHAnsi"/>
          <w:b w:val="0"/>
          <w:color w:val="auto"/>
          <w:sz w:val="24"/>
          <w:szCs w:val="24"/>
        </w:rPr>
      </w:pPr>
      <w:r w:rsidRPr="00E71056">
        <w:rPr>
          <w:rFonts w:asciiTheme="minorHAnsi" w:hAnsiTheme="minorHAnsi"/>
          <w:b w:val="0"/>
          <w:color w:val="auto"/>
          <w:sz w:val="24"/>
          <w:szCs w:val="24"/>
        </w:rPr>
        <w:t>Palvelumuotoilija, yrityskehittäjä, myynnin ja digitaalisen markkinoinnin asiantuntija</w:t>
      </w:r>
      <w:r w:rsidR="00C93DBA" w:rsidRPr="00E71056">
        <w:rPr>
          <w:rFonts w:asciiTheme="minorHAnsi" w:hAnsiTheme="minorHAnsi"/>
          <w:b w:val="0"/>
          <w:color w:val="auto"/>
          <w:sz w:val="24"/>
          <w:szCs w:val="24"/>
        </w:rPr>
        <w:t>.</w:t>
      </w:r>
    </w:p>
    <w:p w14:paraId="06E5C9DF" w14:textId="6889B130" w:rsidR="009E0AC1" w:rsidRPr="00E71056" w:rsidRDefault="00C93DBA" w:rsidP="00E71056">
      <w:pPr>
        <w:pStyle w:val="Eivli"/>
        <w:rPr>
          <w:rFonts w:asciiTheme="minorHAnsi" w:hAnsiTheme="minorHAnsi"/>
          <w:b w:val="0"/>
          <w:color w:val="auto"/>
          <w:sz w:val="24"/>
          <w:szCs w:val="24"/>
        </w:rPr>
      </w:pPr>
      <w:r w:rsidRPr="00E71056">
        <w:rPr>
          <w:rFonts w:asciiTheme="minorHAnsi" w:hAnsiTheme="minorHAnsi"/>
          <w:b w:val="0"/>
          <w:color w:val="auto"/>
          <w:sz w:val="24"/>
          <w:szCs w:val="24"/>
        </w:rPr>
        <w:t xml:space="preserve">Ravintola-alan konsernin perustaja ja osakas. </w:t>
      </w:r>
    </w:p>
    <w:p w14:paraId="7F14DDA7" w14:textId="77777777" w:rsidR="00E71056" w:rsidRPr="00E71056" w:rsidRDefault="00E71056" w:rsidP="00E71056">
      <w:pPr>
        <w:pStyle w:val="Eivli"/>
        <w:rPr>
          <w:rFonts w:asciiTheme="minorHAnsi" w:hAnsiTheme="minorHAnsi"/>
          <w:b w:val="0"/>
          <w:color w:val="auto"/>
          <w:sz w:val="24"/>
          <w:szCs w:val="24"/>
        </w:rPr>
      </w:pPr>
    </w:p>
    <w:p w14:paraId="5D6AB16C" w14:textId="0BAF0CF3" w:rsidR="00E71056" w:rsidRDefault="00000000" w:rsidP="00E71056">
      <w:pPr>
        <w:pStyle w:val="Eivli"/>
        <w:rPr>
          <w:rFonts w:asciiTheme="minorHAnsi" w:hAnsiTheme="minorHAnsi"/>
          <w:b w:val="0"/>
          <w:color w:val="auto"/>
          <w:sz w:val="24"/>
          <w:szCs w:val="24"/>
        </w:rPr>
      </w:pPr>
      <w:hyperlink r:id="rId15" w:history="1">
        <w:r w:rsidR="00E71056" w:rsidRPr="00E71056">
          <w:rPr>
            <w:rStyle w:val="Hyperlinkki"/>
            <w:rFonts w:asciiTheme="minorHAnsi" w:hAnsiTheme="minorHAnsi"/>
            <w:b w:val="0"/>
            <w:sz w:val="24"/>
            <w:szCs w:val="24"/>
          </w:rPr>
          <w:t>veera.matilainen@luotain.net</w:t>
        </w:r>
      </w:hyperlink>
    </w:p>
    <w:p w14:paraId="559074E2" w14:textId="07BD1BCD" w:rsidR="00E71056" w:rsidRDefault="00E71056" w:rsidP="00E71056">
      <w:pPr>
        <w:pStyle w:val="Eivli"/>
        <w:rPr>
          <w:rFonts w:asciiTheme="minorHAnsi" w:hAnsiTheme="minorHAnsi"/>
          <w:b w:val="0"/>
          <w:color w:val="auto"/>
          <w:sz w:val="24"/>
          <w:szCs w:val="24"/>
        </w:rPr>
      </w:pPr>
      <w:r>
        <w:rPr>
          <w:rFonts w:asciiTheme="minorHAnsi" w:hAnsiTheme="minorHAnsi"/>
          <w:b w:val="0"/>
          <w:color w:val="auto"/>
          <w:sz w:val="24"/>
          <w:szCs w:val="24"/>
        </w:rPr>
        <w:t>0503429152</w:t>
      </w:r>
    </w:p>
    <w:p w14:paraId="7CE04390" w14:textId="428CDF14" w:rsidR="00886C28" w:rsidRDefault="00886C28" w:rsidP="00E71056">
      <w:pPr>
        <w:pStyle w:val="Eivli"/>
        <w:rPr>
          <w:rFonts w:asciiTheme="minorHAnsi" w:hAnsiTheme="minorHAnsi"/>
          <w:b w:val="0"/>
          <w:color w:val="auto"/>
          <w:sz w:val="24"/>
          <w:szCs w:val="24"/>
        </w:rPr>
      </w:pPr>
    </w:p>
    <w:sectPr w:rsidR="00886C28" w:rsidSect="00CF51EC">
      <w:headerReference w:type="even" r:id="rId16"/>
      <w:headerReference w:type="default" r:id="rId17"/>
      <w:footerReference w:type="even" r:id="rId18"/>
      <w:footerReference w:type="default" r:id="rId19"/>
      <w:headerReference w:type="first" r:id="rId20"/>
      <w:footerReference w:type="first" r:id="rId21"/>
      <w:type w:val="continuous"/>
      <w:pgSz w:w="11906" w:h="16838"/>
      <w:pgMar w:top="2268" w:right="1588" w:bottom="1843"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BD78C" w14:textId="77777777" w:rsidR="007F11F8" w:rsidRDefault="007F11F8" w:rsidP="00CD2AF0">
      <w:pPr>
        <w:spacing w:after="0"/>
      </w:pPr>
      <w:r>
        <w:separator/>
      </w:r>
    </w:p>
  </w:endnote>
  <w:endnote w:type="continuationSeparator" w:id="0">
    <w:p w14:paraId="7F5559A3" w14:textId="77777777" w:rsidR="007F11F8" w:rsidRDefault="007F11F8" w:rsidP="00CD2A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altName w:val="﷽﷽﷽﷽﷽﷽﷽湉楳桧䍴捡쑁耤ĝᆀ"/>
    <w:panose1 w:val="020B0503020203020204"/>
    <w:charset w:val="4D"/>
    <w:family w:val="swiss"/>
    <w:pitch w:val="variable"/>
    <w:sig w:usb0="A00002EF" w:usb1="5000204B" w:usb2="00000000" w:usb3="00000000" w:csb0="00000097" w:csb1="00000000"/>
  </w:font>
  <w:font w:name="Nunito">
    <w:altName w:val="Malgun Gothic"/>
    <w:panose1 w:val="020B0604020202020204"/>
    <w:charset w:val="00"/>
    <w:family w:val="auto"/>
    <w:pitch w:val="variable"/>
    <w:sig w:usb0="A00002FF" w:usb1="5000204B" w:usb2="00000000" w:usb3="00000000" w:csb0="00000197" w:csb1="00000000"/>
  </w:font>
  <w:font w:name="Montserrat">
    <w:altName w:val="Copperplate Gothic Bold"/>
    <w:panose1 w:val="020B0604020202020204"/>
    <w:charset w:val="00"/>
    <w:family w:val="auto"/>
    <w:pitch w:val="variable"/>
    <w:sig w:usb0="2000020F" w:usb1="4000204B" w:usb2="00000000" w:usb3="00000000" w:csb0="00000197"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E091" w14:textId="77777777" w:rsidR="0085129E" w:rsidRDefault="0085129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4E32" w14:textId="77777777" w:rsidR="00B11966" w:rsidRDefault="00B3697A" w:rsidP="00F24A6E">
    <w:pPr>
      <w:pStyle w:val="Luotainfooter"/>
      <w:rPr>
        <w:noProof/>
        <w:lang w:eastAsia="fi-FI"/>
      </w:rPr>
    </w:pPr>
    <w:r>
      <w:rPr>
        <w:noProof/>
        <w:lang w:eastAsia="fi-FI"/>
      </w:rPr>
      <mc:AlternateContent>
        <mc:Choice Requires="wps">
          <w:drawing>
            <wp:anchor distT="0" distB="0" distL="114300" distR="114300" simplePos="0" relativeHeight="251663360" behindDoc="0" locked="0" layoutInCell="1" allowOverlap="1" wp14:anchorId="56BB963D" wp14:editId="757F7E8B">
              <wp:simplePos x="0" y="0"/>
              <wp:positionH relativeFrom="column">
                <wp:posOffset>-802640</wp:posOffset>
              </wp:positionH>
              <wp:positionV relativeFrom="paragraph">
                <wp:posOffset>160655</wp:posOffset>
              </wp:positionV>
              <wp:extent cx="1607820" cy="37592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1AC8C" w14:textId="77777777" w:rsidR="00B1004B" w:rsidRPr="005A040D" w:rsidRDefault="003C1E44" w:rsidP="00F12641">
                          <w:pPr>
                            <w:pStyle w:val="Luotainfooter"/>
                            <w:rPr>
                              <w:color w:val="F98948" w:themeColor="accent1"/>
                              <w:lang w:val="en-US"/>
                            </w:rPr>
                          </w:pPr>
                          <w:r w:rsidRPr="005A040D">
                            <w:rPr>
                              <w:color w:val="F98948" w:themeColor="accent1"/>
                              <w:lang w:val="en-US"/>
                            </w:rPr>
                            <w:t>Luotain Consulting Oy</w:t>
                          </w:r>
                        </w:p>
                        <w:p w14:paraId="77252DEE" w14:textId="77777777" w:rsidR="00DF6D41" w:rsidRPr="005A040D" w:rsidRDefault="00DF6D41" w:rsidP="00DF6D41">
                          <w:pPr>
                            <w:pStyle w:val="Luotainfooter"/>
                            <w:rPr>
                              <w:b w:val="0"/>
                              <w:lang w:val="en-US"/>
                            </w:rPr>
                          </w:pPr>
                          <w:r w:rsidRPr="005A040D">
                            <w:rPr>
                              <w:b w:val="0"/>
                              <w:lang w:val="en-US"/>
                            </w:rPr>
                            <w:t>www.luotain.net</w:t>
                          </w:r>
                        </w:p>
                        <w:p w14:paraId="685FF0B4" w14:textId="77777777" w:rsidR="00DF6D41" w:rsidRPr="005A040D" w:rsidRDefault="00DF6D41" w:rsidP="00DF6D41">
                          <w:pPr>
                            <w:pStyle w:val="Eivli"/>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BB963D" id="_x0000_t202" coordsize="21600,21600" o:spt="202" path="m,l,21600r21600,l21600,xe">
              <v:stroke joinstyle="miter"/>
              <v:path gradientshapeok="t" o:connecttype="rect"/>
            </v:shapetype>
            <v:shape id="Text Box 6" o:spid="_x0000_s1026" type="#_x0000_t202" style="position:absolute;margin-left:-63.2pt;margin-top:12.65pt;width:126.6pt;height:2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" filled="f" stroked="f">
              <v:textbox>
                <w:txbxContent>
                  <w:p w14:paraId="0D61AC8C" w14:textId="77777777" w:rsidR="00B1004B" w:rsidRPr="005A040D" w:rsidRDefault="003C1E44" w:rsidP="00F12641">
                    <w:pPr>
                      <w:pStyle w:val="Luotainfooter"/>
                      <w:rPr>
                        <w:color w:val="F98948" w:themeColor="accent1"/>
                        <w:lang w:val="en-US"/>
                      </w:rPr>
                    </w:pPr>
                    <w:r w:rsidRPr="005A040D">
                      <w:rPr>
                        <w:color w:val="F98948" w:themeColor="accent1"/>
                        <w:lang w:val="en-US"/>
                      </w:rPr>
                      <w:t>Luotain Consulting Oy</w:t>
                    </w:r>
                  </w:p>
                  <w:p w14:paraId="77252DEE" w14:textId="77777777" w:rsidR="00DF6D41" w:rsidRPr="005A040D" w:rsidRDefault="00DF6D41" w:rsidP="00DF6D41">
                    <w:pPr>
                      <w:pStyle w:val="Luotainfooter"/>
                      <w:rPr>
                        <w:b w:val="0"/>
                        <w:lang w:val="en-US"/>
                      </w:rPr>
                    </w:pPr>
                    <w:r w:rsidRPr="005A040D">
                      <w:rPr>
                        <w:b w:val="0"/>
                        <w:lang w:val="en-US"/>
                      </w:rPr>
                      <w:t>www.luotain.net</w:t>
                    </w:r>
                  </w:p>
                  <w:p w14:paraId="685FF0B4" w14:textId="77777777" w:rsidR="00DF6D41" w:rsidRPr="005A040D" w:rsidRDefault="00DF6D41" w:rsidP="00DF6D41">
                    <w:pPr>
                      <w:pStyle w:val="Eivli"/>
                      <w:rPr>
                        <w:lang w:val="en-US"/>
                      </w:rPr>
                    </w:pPr>
                  </w:p>
                </w:txbxContent>
              </v:textbox>
            </v:shape>
          </w:pict>
        </mc:Fallback>
      </mc:AlternateContent>
    </w:r>
    <w:r w:rsidR="0059370B">
      <w:rPr>
        <w:noProof/>
        <w:lang w:eastAsia="fi-FI"/>
      </w:rPr>
      <w:drawing>
        <wp:anchor distT="0" distB="0" distL="114300" distR="114300" simplePos="0" relativeHeight="251658752" behindDoc="0" locked="0" layoutInCell="1" allowOverlap="1" wp14:anchorId="37269947" wp14:editId="5ED2F928">
          <wp:simplePos x="0" y="0"/>
          <wp:positionH relativeFrom="column">
            <wp:posOffset>4301490</wp:posOffset>
          </wp:positionH>
          <wp:positionV relativeFrom="paragraph">
            <wp:posOffset>-375920</wp:posOffset>
          </wp:positionV>
          <wp:extent cx="1943100" cy="1463675"/>
          <wp:effectExtent l="19050" t="0" r="0" b="0"/>
          <wp:wrapNone/>
          <wp:docPr id="13" name="Kuva 8" descr="nai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iset.png"/>
                  <pic:cNvPicPr/>
                </pic:nvPicPr>
                <pic:blipFill>
                  <a:blip r:embed="rId1"/>
                  <a:stretch>
                    <a:fillRect/>
                  </a:stretch>
                </pic:blipFill>
                <pic:spPr>
                  <a:xfrm>
                    <a:off x="0" y="0"/>
                    <a:ext cx="1943100" cy="1463675"/>
                  </a:xfrm>
                  <a:prstGeom prst="rect">
                    <a:avLst/>
                  </a:prstGeom>
                </pic:spPr>
              </pic:pic>
            </a:graphicData>
          </a:graphic>
        </wp:anchor>
      </w:drawing>
    </w:r>
    <w:r>
      <w:rPr>
        <w:noProof/>
        <w:lang w:eastAsia="fi-FI"/>
      </w:rPr>
      <mc:AlternateContent>
        <mc:Choice Requires="wps">
          <w:drawing>
            <wp:anchor distT="0" distB="0" distL="114300" distR="114300" simplePos="0" relativeHeight="251656190" behindDoc="0" locked="0" layoutInCell="1" allowOverlap="1" wp14:anchorId="5EAD4E7E" wp14:editId="39A9253F">
              <wp:simplePos x="0" y="0"/>
              <wp:positionH relativeFrom="column">
                <wp:posOffset>-1102995</wp:posOffset>
              </wp:positionH>
              <wp:positionV relativeFrom="paragraph">
                <wp:posOffset>60325</wp:posOffset>
              </wp:positionV>
              <wp:extent cx="7720330" cy="1392555"/>
              <wp:effectExtent l="0" t="0"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330" cy="1392555"/>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C9BE6" id="Rectangle 10" o:spid="_x0000_s1026" style="position:absolute;margin-left:-86.85pt;margin-top:4.75pt;width:607.9pt;height:109.6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" fillcolor="#5c6362 [3213]" stroked="f"/>
          </w:pict>
        </mc:Fallback>
      </mc:AlternateContent>
    </w:r>
  </w:p>
  <w:p w14:paraId="2677ABD5" w14:textId="77777777" w:rsidR="00FA01AF" w:rsidRDefault="00B3697A">
    <w:pPr>
      <w:pStyle w:val="Alatunniste"/>
      <w:rPr>
        <w:noProof/>
        <w:lang w:eastAsia="fi-FI"/>
      </w:rPr>
    </w:pPr>
    <w:r>
      <w:rPr>
        <w:noProof/>
        <w:lang w:eastAsia="fi-FI"/>
      </w:rPr>
      <mc:AlternateContent>
        <mc:Choice Requires="wps">
          <w:drawing>
            <wp:anchor distT="0" distB="0" distL="114300" distR="114300" simplePos="0" relativeHeight="251664384" behindDoc="0" locked="0" layoutInCell="1" allowOverlap="1" wp14:anchorId="2906A3D3" wp14:editId="7EC7A97E">
              <wp:simplePos x="0" y="0"/>
              <wp:positionH relativeFrom="column">
                <wp:posOffset>2099310</wp:posOffset>
              </wp:positionH>
              <wp:positionV relativeFrom="paragraph">
                <wp:posOffset>27305</wp:posOffset>
              </wp:positionV>
              <wp:extent cx="1455420" cy="913765"/>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108C1" w14:textId="77777777" w:rsidR="00D80162" w:rsidRDefault="00D80162" w:rsidP="00D80162">
                          <w:pPr>
                            <w:pStyle w:val="Luotainfooter"/>
                          </w:pPr>
                          <w:r w:rsidRPr="00F24A6E">
                            <w:t>Postiosoite</w:t>
                          </w:r>
                          <w:r>
                            <w:br/>
                          </w:r>
                          <w:r w:rsidRPr="00F24A6E">
                            <w:rPr>
                              <w:b w:val="0"/>
                            </w:rPr>
                            <w:t>PL 101</w:t>
                          </w:r>
                          <w:r w:rsidRPr="00F24A6E">
                            <w:rPr>
                              <w:b w:val="0"/>
                            </w:rPr>
                            <w:br/>
                            <w:t>33100 Tampere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06A3D3" id="Text Box 11" o:spid="_x0000_s1027" type="#_x0000_t202" style="position:absolute;margin-left:165.3pt;margin-top:2.15pt;width:114.6pt;height:7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" filled="f" stroked="f">
              <v:textbox>
                <w:txbxContent>
                  <w:p w14:paraId="3E3108C1" w14:textId="77777777" w:rsidR="00D80162" w:rsidRDefault="00D80162" w:rsidP="00D80162">
                    <w:pPr>
                      <w:pStyle w:val="Luotainfooter"/>
                    </w:pPr>
                    <w:r w:rsidRPr="00F24A6E">
                      <w:t>Postiosoite</w:t>
                    </w:r>
                    <w:r>
                      <w:br/>
                    </w:r>
                    <w:r w:rsidRPr="00F24A6E">
                      <w:rPr>
                        <w:b w:val="0"/>
                      </w:rPr>
                      <w:t>PL 101</w:t>
                    </w:r>
                    <w:r w:rsidRPr="00F24A6E">
                      <w:rPr>
                        <w:b w:val="0"/>
                      </w:rPr>
                      <w:br/>
                      <w:t>33100 Tampere</w:t>
                    </w:r>
                  </w:p>
                </w:txbxContent>
              </v:textbox>
            </v:shape>
          </w:pict>
        </mc:Fallback>
      </mc:AlternateContent>
    </w:r>
    <w:r>
      <w:rPr>
        <w:noProof/>
        <w:lang w:eastAsia="fi-FI"/>
      </w:rPr>
      <mc:AlternateContent>
        <mc:Choice Requires="wps">
          <w:drawing>
            <wp:anchor distT="0" distB="0" distL="114300" distR="114300" simplePos="0" relativeHeight="251661312" behindDoc="0" locked="0" layoutInCell="1" allowOverlap="1" wp14:anchorId="4CBE50CA" wp14:editId="3C2E45B3">
              <wp:simplePos x="0" y="0"/>
              <wp:positionH relativeFrom="column">
                <wp:posOffset>783590</wp:posOffset>
              </wp:positionH>
              <wp:positionV relativeFrom="paragraph">
                <wp:posOffset>37465</wp:posOffset>
              </wp:positionV>
              <wp:extent cx="1489710" cy="7753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47A8A" w14:textId="77777777" w:rsidR="0059370B" w:rsidRDefault="00D80162" w:rsidP="00D80162">
                          <w:pPr>
                            <w:pStyle w:val="Luotainfooter"/>
                            <w:rPr>
                              <w:b w:val="0"/>
                            </w:rPr>
                          </w:pPr>
                          <w:r w:rsidRPr="00F24A6E">
                            <w:t>Käyntiosoite</w:t>
                          </w:r>
                          <w:r>
                            <w:br/>
                          </w:r>
                          <w:r w:rsidR="0059370B">
                            <w:rPr>
                              <w:b w:val="0"/>
                            </w:rPr>
                            <w:t>Klingendahl</w:t>
                          </w:r>
                        </w:p>
                        <w:p w14:paraId="28ADC0CC" w14:textId="77777777" w:rsidR="0059370B" w:rsidRDefault="00D80162" w:rsidP="00D80162">
                          <w:pPr>
                            <w:pStyle w:val="Luotainfooter"/>
                            <w:rPr>
                              <w:b w:val="0"/>
                            </w:rPr>
                          </w:pPr>
                          <w:r w:rsidRPr="00F24A6E">
                            <w:rPr>
                              <w:b w:val="0"/>
                            </w:rPr>
                            <w:t>Pyhäjärvenkatu 5 A</w:t>
                          </w:r>
                          <w:r w:rsidR="00195B34" w:rsidRPr="00F24A6E">
                            <w:rPr>
                              <w:b w:val="0"/>
                            </w:rPr>
                            <w:t>,</w:t>
                          </w:r>
                          <w:r w:rsidRPr="00F24A6E">
                            <w:rPr>
                              <w:b w:val="0"/>
                            </w:rPr>
                            <w:t xml:space="preserve"> 5. </w:t>
                          </w:r>
                          <w:r w:rsidR="0059370B">
                            <w:rPr>
                              <w:b w:val="0"/>
                            </w:rPr>
                            <w:t>krs</w:t>
                          </w:r>
                        </w:p>
                        <w:p w14:paraId="2CCA2295" w14:textId="77777777" w:rsidR="00B1004B" w:rsidRDefault="003C1E44" w:rsidP="00D80162">
                          <w:pPr>
                            <w:pStyle w:val="Luotainfooter"/>
                          </w:pPr>
                          <w:r w:rsidRPr="00F24A6E">
                            <w:rPr>
                              <w:b w:val="0"/>
                            </w:rPr>
                            <w:t>33100 T</w:t>
                          </w:r>
                          <w:r w:rsidR="00D80162" w:rsidRPr="00F24A6E">
                            <w:rPr>
                              <w:b w:val="0"/>
                            </w:rPr>
                            <w:t>ampere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BE50CA" id="Text Box 4" o:spid="_x0000_s1028" type="#_x0000_t202" style="position:absolute;margin-left:61.7pt;margin-top:2.95pt;width:117.3pt;height:6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" filled="f" stroked="f">
              <v:textbox>
                <w:txbxContent>
                  <w:p w14:paraId="2C147A8A" w14:textId="77777777" w:rsidR="0059370B" w:rsidRDefault="00D80162" w:rsidP="00D80162">
                    <w:pPr>
                      <w:pStyle w:val="Luotainfooter"/>
                      <w:rPr>
                        <w:b w:val="0"/>
                      </w:rPr>
                    </w:pPr>
                    <w:r w:rsidRPr="00F24A6E">
                      <w:t>Käyntiosoite</w:t>
                    </w:r>
                    <w:r>
                      <w:br/>
                    </w:r>
                    <w:r w:rsidR="0059370B">
                      <w:rPr>
                        <w:b w:val="0"/>
                      </w:rPr>
                      <w:t>Klingendahl</w:t>
                    </w:r>
                  </w:p>
                  <w:p w14:paraId="28ADC0CC" w14:textId="77777777" w:rsidR="0059370B" w:rsidRDefault="00D80162" w:rsidP="00D80162">
                    <w:pPr>
                      <w:pStyle w:val="Luotainfooter"/>
                      <w:rPr>
                        <w:b w:val="0"/>
                      </w:rPr>
                    </w:pPr>
                    <w:r w:rsidRPr="00F24A6E">
                      <w:rPr>
                        <w:b w:val="0"/>
                      </w:rPr>
                      <w:t>Pyhäjärvenkatu 5 A</w:t>
                    </w:r>
                    <w:r w:rsidR="00195B34" w:rsidRPr="00F24A6E">
                      <w:rPr>
                        <w:b w:val="0"/>
                      </w:rPr>
                      <w:t>,</w:t>
                    </w:r>
                    <w:r w:rsidRPr="00F24A6E">
                      <w:rPr>
                        <w:b w:val="0"/>
                      </w:rPr>
                      <w:t xml:space="preserve"> 5. </w:t>
                    </w:r>
                    <w:r w:rsidR="0059370B">
                      <w:rPr>
                        <w:b w:val="0"/>
                      </w:rPr>
                      <w:t>krs</w:t>
                    </w:r>
                  </w:p>
                  <w:p w14:paraId="2CCA2295" w14:textId="77777777" w:rsidR="00B1004B" w:rsidRDefault="003C1E44" w:rsidP="00D80162">
                    <w:pPr>
                      <w:pStyle w:val="Luotainfooter"/>
                    </w:pPr>
                    <w:r w:rsidRPr="00F24A6E">
                      <w:rPr>
                        <w:b w:val="0"/>
                      </w:rPr>
                      <w:t>33100 T</w:t>
                    </w:r>
                    <w:r w:rsidR="00D80162" w:rsidRPr="00F24A6E">
                      <w:rPr>
                        <w:b w:val="0"/>
                      </w:rPr>
                      <w:t>ampere</w:t>
                    </w:r>
                  </w:p>
                </w:txbxContent>
              </v:textbox>
            </v:shape>
          </w:pict>
        </mc:Fallback>
      </mc:AlternateContent>
    </w:r>
    <w:r>
      <w:rPr>
        <w:noProof/>
        <w:lang w:eastAsia="fi-FI"/>
      </w:rPr>
      <mc:AlternateContent>
        <mc:Choice Requires="wps">
          <w:drawing>
            <wp:anchor distT="0" distB="0" distL="114300" distR="114300" simplePos="0" relativeHeight="251665408" behindDoc="0" locked="0" layoutInCell="1" allowOverlap="1" wp14:anchorId="5634C895" wp14:editId="41FFCCD4">
              <wp:simplePos x="0" y="0"/>
              <wp:positionH relativeFrom="column">
                <wp:posOffset>2969895</wp:posOffset>
              </wp:positionH>
              <wp:positionV relativeFrom="paragraph">
                <wp:posOffset>34925</wp:posOffset>
              </wp:positionV>
              <wp:extent cx="1455420" cy="913765"/>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EC155" w14:textId="77777777" w:rsidR="00D37379" w:rsidRDefault="00D37379" w:rsidP="00D80162">
                          <w:pPr>
                            <w:pStyle w:val="Luotainfooter"/>
                          </w:pPr>
                          <w:r>
                            <w:t>Kysy lisää ja pyydä tarjous</w:t>
                          </w:r>
                        </w:p>
                        <w:p w14:paraId="297BC601" w14:textId="77777777" w:rsidR="00D80162" w:rsidRPr="00F24A6E" w:rsidRDefault="00D37379" w:rsidP="00D80162">
                          <w:pPr>
                            <w:pStyle w:val="Luotainfooter"/>
                            <w:rPr>
                              <w:b w:val="0"/>
                            </w:rPr>
                          </w:pPr>
                          <w:r>
                            <w:t xml:space="preserve">Toimitusjohtaja, </w:t>
                          </w:r>
                          <w:r w:rsidR="00195B34" w:rsidRPr="00F24A6E">
                            <w:t>Pia Vilanen</w:t>
                          </w:r>
                          <w:r w:rsidR="00D80162" w:rsidRPr="00F24A6E">
                            <w:rPr>
                              <w:b w:val="0"/>
                            </w:rPr>
                            <w:br/>
                          </w:r>
                          <w:r w:rsidR="00195B34" w:rsidRPr="00F24A6E">
                            <w:rPr>
                              <w:b w:val="0"/>
                            </w:rPr>
                            <w:t>044 283 2673</w:t>
                          </w:r>
                          <w:r w:rsidR="00195B34" w:rsidRPr="00F24A6E">
                            <w:rPr>
                              <w:b w:val="0"/>
                            </w:rPr>
                            <w:br/>
                            <w:t>pia.vilanen@luotain.net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4C895" id="Text Box 12" o:spid="_x0000_s1029" type="#_x0000_t202" style="position:absolute;margin-left:233.85pt;margin-top:2.75pt;width:114.6pt;height:7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" filled="f" stroked="f">
              <v:textbox>
                <w:txbxContent>
                  <w:p w14:paraId="73EEC155" w14:textId="77777777" w:rsidR="00D37379" w:rsidRDefault="00D37379" w:rsidP="00D80162">
                    <w:pPr>
                      <w:pStyle w:val="Luotainfooter"/>
                    </w:pPr>
                    <w:r>
                      <w:t>Kysy lisää ja pyydä tarjous</w:t>
                    </w:r>
                  </w:p>
                  <w:p w14:paraId="297BC601" w14:textId="77777777" w:rsidR="00D80162" w:rsidRPr="00F24A6E" w:rsidRDefault="00D37379" w:rsidP="00D80162">
                    <w:pPr>
                      <w:pStyle w:val="Luotainfooter"/>
                      <w:rPr>
                        <w:b w:val="0"/>
                      </w:rPr>
                    </w:pPr>
                    <w:r>
                      <w:t xml:space="preserve">Toimitusjohtaja, </w:t>
                    </w:r>
                    <w:r w:rsidR="00195B34" w:rsidRPr="00F24A6E">
                      <w:t>Pia Vilanen</w:t>
                    </w:r>
                    <w:r w:rsidR="00D80162" w:rsidRPr="00F24A6E">
                      <w:rPr>
                        <w:b w:val="0"/>
                      </w:rPr>
                      <w:br/>
                    </w:r>
                    <w:r w:rsidR="00195B34" w:rsidRPr="00F24A6E">
                      <w:rPr>
                        <w:b w:val="0"/>
                      </w:rPr>
                      <w:t>044 283 2673</w:t>
                    </w:r>
                    <w:r w:rsidR="00195B34" w:rsidRPr="00F24A6E">
                      <w:rPr>
                        <w:b w:val="0"/>
                      </w:rPr>
                      <w:br/>
                      <w:t>pia.vilanen@luotain.net</w:t>
                    </w:r>
                  </w:p>
                </w:txbxContent>
              </v:textbox>
            </v:shape>
          </w:pict>
        </mc:Fallback>
      </mc:AlternateContent>
    </w:r>
  </w:p>
  <w:p w14:paraId="5807D1C9" w14:textId="77777777" w:rsidR="00FA01AF" w:rsidRDefault="00FA01AF">
    <w:pPr>
      <w:pStyle w:val="Alatunniste"/>
    </w:pPr>
  </w:p>
  <w:p w14:paraId="3F07E9D5" w14:textId="77777777" w:rsidR="00FA01AF" w:rsidRDefault="00D7609F" w:rsidP="00D7609F">
    <w:pPr>
      <w:pStyle w:val="Alatunniste"/>
      <w:tabs>
        <w:tab w:val="clear" w:pos="4819"/>
        <w:tab w:val="clear" w:pos="9638"/>
        <w:tab w:val="left" w:pos="7729"/>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DA59" w14:textId="77777777" w:rsidR="0085129E" w:rsidRDefault="0085129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EF47F" w14:textId="77777777" w:rsidR="007F11F8" w:rsidRDefault="007F11F8" w:rsidP="00CD2AF0">
      <w:pPr>
        <w:spacing w:after="0"/>
      </w:pPr>
      <w:r>
        <w:separator/>
      </w:r>
    </w:p>
  </w:footnote>
  <w:footnote w:type="continuationSeparator" w:id="0">
    <w:p w14:paraId="1B7237F6" w14:textId="77777777" w:rsidR="007F11F8" w:rsidRDefault="007F11F8" w:rsidP="00CD2A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DB2E" w14:textId="77777777" w:rsidR="0085129E" w:rsidRDefault="0085129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3688" w14:textId="77777777" w:rsidR="00FA01AF" w:rsidRDefault="00EB780E" w:rsidP="005A040D">
    <w:pPr>
      <w:pStyle w:val="Yltunniste"/>
      <w:tabs>
        <w:tab w:val="clear" w:pos="4819"/>
        <w:tab w:val="clear" w:pos="9638"/>
        <w:tab w:val="center" w:pos="4365"/>
      </w:tabs>
      <w:rPr>
        <w:b/>
        <w:noProof/>
        <w:lang w:eastAsia="fi-FI"/>
      </w:rPr>
    </w:pPr>
    <w:r>
      <w:rPr>
        <w:b/>
        <w:noProof/>
        <w:lang w:eastAsia="fi-FI"/>
      </w:rPr>
      <w:drawing>
        <wp:anchor distT="0" distB="0" distL="114300" distR="114300" simplePos="0" relativeHeight="251657216" behindDoc="1" locked="0" layoutInCell="1" allowOverlap="1" wp14:anchorId="29C69940" wp14:editId="42F1F11C">
          <wp:simplePos x="0" y="0"/>
          <wp:positionH relativeFrom="column">
            <wp:posOffset>-1030427</wp:posOffset>
          </wp:positionH>
          <wp:positionV relativeFrom="paragraph">
            <wp:posOffset>-470763</wp:posOffset>
          </wp:positionV>
          <wp:extent cx="7624923" cy="1304818"/>
          <wp:effectExtent l="19050" t="0" r="0" b="0"/>
          <wp:wrapNone/>
          <wp:docPr id="12" name="Kuva 7" descr="luotain_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otain_word.jpg"/>
                  <pic:cNvPicPr/>
                </pic:nvPicPr>
                <pic:blipFill>
                  <a:blip r:embed="rId1"/>
                  <a:stretch>
                    <a:fillRect/>
                  </a:stretch>
                </pic:blipFill>
                <pic:spPr>
                  <a:xfrm>
                    <a:off x="0" y="0"/>
                    <a:ext cx="7624923" cy="1304818"/>
                  </a:xfrm>
                  <a:prstGeom prst="rect">
                    <a:avLst/>
                  </a:prstGeom>
                </pic:spPr>
              </pic:pic>
            </a:graphicData>
          </a:graphic>
        </wp:anchor>
      </w:drawing>
    </w:r>
    <w:r w:rsidR="005A040D">
      <w:rPr>
        <w:b/>
        <w:noProof/>
        <w:lang w:eastAsia="fi-FI"/>
      </w:rPr>
      <w:tab/>
    </w:r>
  </w:p>
  <w:p w14:paraId="632DCFA7" w14:textId="77777777" w:rsidR="00FA01AF" w:rsidRPr="00CD2AF0" w:rsidRDefault="00FA01AF">
    <w:pPr>
      <w:pStyle w:val="Yltunniste"/>
      <w:rPr>
        <w:b/>
      </w:rPr>
    </w:pPr>
  </w:p>
  <w:p w14:paraId="6F84281C" w14:textId="77777777" w:rsidR="00FA01AF" w:rsidRDefault="00FA01AF" w:rsidP="006948C6">
    <w:pPr>
      <w:pStyle w:val="Yltunniste"/>
      <w:tabs>
        <w:tab w:val="clear" w:pos="4819"/>
        <w:tab w:val="clear" w:pos="9638"/>
        <w:tab w:val="left" w:pos="571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DB47" w14:textId="77777777" w:rsidR="0085129E" w:rsidRDefault="0085129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E4E42"/>
    <w:multiLevelType w:val="hybridMultilevel"/>
    <w:tmpl w:val="DF288F7A"/>
    <w:lvl w:ilvl="0" w:tplc="040B0001">
      <w:start w:val="1"/>
      <w:numFmt w:val="bullet"/>
      <w:lvlText w:val=""/>
      <w:lvlJc w:val="left"/>
      <w:pPr>
        <w:ind w:left="752" w:hanging="360"/>
      </w:pPr>
      <w:rPr>
        <w:rFonts w:ascii="Symbol" w:hAnsi="Symbol" w:hint="default"/>
      </w:rPr>
    </w:lvl>
    <w:lvl w:ilvl="1" w:tplc="040B0003" w:tentative="1">
      <w:start w:val="1"/>
      <w:numFmt w:val="bullet"/>
      <w:lvlText w:val="o"/>
      <w:lvlJc w:val="left"/>
      <w:pPr>
        <w:ind w:left="1472" w:hanging="360"/>
      </w:pPr>
      <w:rPr>
        <w:rFonts w:ascii="Courier New" w:hAnsi="Courier New" w:cs="Courier New" w:hint="default"/>
      </w:rPr>
    </w:lvl>
    <w:lvl w:ilvl="2" w:tplc="040B0005" w:tentative="1">
      <w:start w:val="1"/>
      <w:numFmt w:val="bullet"/>
      <w:lvlText w:val=""/>
      <w:lvlJc w:val="left"/>
      <w:pPr>
        <w:ind w:left="2192" w:hanging="360"/>
      </w:pPr>
      <w:rPr>
        <w:rFonts w:ascii="Wingdings" w:hAnsi="Wingdings" w:hint="default"/>
      </w:rPr>
    </w:lvl>
    <w:lvl w:ilvl="3" w:tplc="040B0001" w:tentative="1">
      <w:start w:val="1"/>
      <w:numFmt w:val="bullet"/>
      <w:lvlText w:val=""/>
      <w:lvlJc w:val="left"/>
      <w:pPr>
        <w:ind w:left="2912" w:hanging="360"/>
      </w:pPr>
      <w:rPr>
        <w:rFonts w:ascii="Symbol" w:hAnsi="Symbol" w:hint="default"/>
      </w:rPr>
    </w:lvl>
    <w:lvl w:ilvl="4" w:tplc="040B0003" w:tentative="1">
      <w:start w:val="1"/>
      <w:numFmt w:val="bullet"/>
      <w:lvlText w:val="o"/>
      <w:lvlJc w:val="left"/>
      <w:pPr>
        <w:ind w:left="3632" w:hanging="360"/>
      </w:pPr>
      <w:rPr>
        <w:rFonts w:ascii="Courier New" w:hAnsi="Courier New" w:cs="Courier New" w:hint="default"/>
      </w:rPr>
    </w:lvl>
    <w:lvl w:ilvl="5" w:tplc="040B0005" w:tentative="1">
      <w:start w:val="1"/>
      <w:numFmt w:val="bullet"/>
      <w:lvlText w:val=""/>
      <w:lvlJc w:val="left"/>
      <w:pPr>
        <w:ind w:left="4352" w:hanging="360"/>
      </w:pPr>
      <w:rPr>
        <w:rFonts w:ascii="Wingdings" w:hAnsi="Wingdings" w:hint="default"/>
      </w:rPr>
    </w:lvl>
    <w:lvl w:ilvl="6" w:tplc="040B0001" w:tentative="1">
      <w:start w:val="1"/>
      <w:numFmt w:val="bullet"/>
      <w:lvlText w:val=""/>
      <w:lvlJc w:val="left"/>
      <w:pPr>
        <w:ind w:left="5072" w:hanging="360"/>
      </w:pPr>
      <w:rPr>
        <w:rFonts w:ascii="Symbol" w:hAnsi="Symbol" w:hint="default"/>
      </w:rPr>
    </w:lvl>
    <w:lvl w:ilvl="7" w:tplc="040B0003" w:tentative="1">
      <w:start w:val="1"/>
      <w:numFmt w:val="bullet"/>
      <w:lvlText w:val="o"/>
      <w:lvlJc w:val="left"/>
      <w:pPr>
        <w:ind w:left="5792" w:hanging="360"/>
      </w:pPr>
      <w:rPr>
        <w:rFonts w:ascii="Courier New" w:hAnsi="Courier New" w:cs="Courier New" w:hint="default"/>
      </w:rPr>
    </w:lvl>
    <w:lvl w:ilvl="8" w:tplc="040B0005" w:tentative="1">
      <w:start w:val="1"/>
      <w:numFmt w:val="bullet"/>
      <w:lvlText w:val=""/>
      <w:lvlJc w:val="left"/>
      <w:pPr>
        <w:ind w:left="6512" w:hanging="360"/>
      </w:pPr>
      <w:rPr>
        <w:rFonts w:ascii="Wingdings" w:hAnsi="Wingdings" w:hint="default"/>
      </w:rPr>
    </w:lvl>
  </w:abstractNum>
  <w:abstractNum w:abstractNumId="1" w15:restartNumberingAfterBreak="0">
    <w:nsid w:val="212D6C24"/>
    <w:multiLevelType w:val="hybridMultilevel"/>
    <w:tmpl w:val="FE56F5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DA4166D"/>
    <w:multiLevelType w:val="hybridMultilevel"/>
    <w:tmpl w:val="109234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26A43D6"/>
    <w:multiLevelType w:val="hybridMultilevel"/>
    <w:tmpl w:val="40D208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69B4F0C"/>
    <w:multiLevelType w:val="hybridMultilevel"/>
    <w:tmpl w:val="A04620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57573E6"/>
    <w:multiLevelType w:val="hybridMultilevel"/>
    <w:tmpl w:val="0D502B6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0636027"/>
    <w:multiLevelType w:val="hybridMultilevel"/>
    <w:tmpl w:val="E7229152"/>
    <w:lvl w:ilvl="0" w:tplc="A18AD6CC">
      <w:numFmt w:val="bullet"/>
      <w:lvlText w:val="-"/>
      <w:lvlJc w:val="left"/>
      <w:pPr>
        <w:ind w:left="752" w:hanging="360"/>
      </w:pPr>
      <w:rPr>
        <w:rFonts w:ascii="PT Sans" w:eastAsiaTheme="minorHAnsi" w:hAnsi="PT Sans" w:cstheme="minorHAnsi" w:hint="default"/>
      </w:rPr>
    </w:lvl>
    <w:lvl w:ilvl="1" w:tplc="040B0003" w:tentative="1">
      <w:start w:val="1"/>
      <w:numFmt w:val="bullet"/>
      <w:lvlText w:val="o"/>
      <w:lvlJc w:val="left"/>
      <w:pPr>
        <w:ind w:left="1472" w:hanging="360"/>
      </w:pPr>
      <w:rPr>
        <w:rFonts w:ascii="Courier New" w:hAnsi="Courier New" w:cs="Courier New" w:hint="default"/>
      </w:rPr>
    </w:lvl>
    <w:lvl w:ilvl="2" w:tplc="040B0005" w:tentative="1">
      <w:start w:val="1"/>
      <w:numFmt w:val="bullet"/>
      <w:lvlText w:val=""/>
      <w:lvlJc w:val="left"/>
      <w:pPr>
        <w:ind w:left="2192" w:hanging="360"/>
      </w:pPr>
      <w:rPr>
        <w:rFonts w:ascii="Wingdings" w:hAnsi="Wingdings" w:hint="default"/>
      </w:rPr>
    </w:lvl>
    <w:lvl w:ilvl="3" w:tplc="040B0001" w:tentative="1">
      <w:start w:val="1"/>
      <w:numFmt w:val="bullet"/>
      <w:lvlText w:val=""/>
      <w:lvlJc w:val="left"/>
      <w:pPr>
        <w:ind w:left="2912" w:hanging="360"/>
      </w:pPr>
      <w:rPr>
        <w:rFonts w:ascii="Symbol" w:hAnsi="Symbol" w:hint="default"/>
      </w:rPr>
    </w:lvl>
    <w:lvl w:ilvl="4" w:tplc="040B0003" w:tentative="1">
      <w:start w:val="1"/>
      <w:numFmt w:val="bullet"/>
      <w:lvlText w:val="o"/>
      <w:lvlJc w:val="left"/>
      <w:pPr>
        <w:ind w:left="3632" w:hanging="360"/>
      </w:pPr>
      <w:rPr>
        <w:rFonts w:ascii="Courier New" w:hAnsi="Courier New" w:cs="Courier New" w:hint="default"/>
      </w:rPr>
    </w:lvl>
    <w:lvl w:ilvl="5" w:tplc="040B0005" w:tentative="1">
      <w:start w:val="1"/>
      <w:numFmt w:val="bullet"/>
      <w:lvlText w:val=""/>
      <w:lvlJc w:val="left"/>
      <w:pPr>
        <w:ind w:left="4352" w:hanging="360"/>
      </w:pPr>
      <w:rPr>
        <w:rFonts w:ascii="Wingdings" w:hAnsi="Wingdings" w:hint="default"/>
      </w:rPr>
    </w:lvl>
    <w:lvl w:ilvl="6" w:tplc="040B0001" w:tentative="1">
      <w:start w:val="1"/>
      <w:numFmt w:val="bullet"/>
      <w:lvlText w:val=""/>
      <w:lvlJc w:val="left"/>
      <w:pPr>
        <w:ind w:left="5072" w:hanging="360"/>
      </w:pPr>
      <w:rPr>
        <w:rFonts w:ascii="Symbol" w:hAnsi="Symbol" w:hint="default"/>
      </w:rPr>
    </w:lvl>
    <w:lvl w:ilvl="7" w:tplc="040B0003" w:tentative="1">
      <w:start w:val="1"/>
      <w:numFmt w:val="bullet"/>
      <w:lvlText w:val="o"/>
      <w:lvlJc w:val="left"/>
      <w:pPr>
        <w:ind w:left="5792" w:hanging="360"/>
      </w:pPr>
      <w:rPr>
        <w:rFonts w:ascii="Courier New" w:hAnsi="Courier New" w:cs="Courier New" w:hint="default"/>
      </w:rPr>
    </w:lvl>
    <w:lvl w:ilvl="8" w:tplc="040B0005" w:tentative="1">
      <w:start w:val="1"/>
      <w:numFmt w:val="bullet"/>
      <w:lvlText w:val=""/>
      <w:lvlJc w:val="left"/>
      <w:pPr>
        <w:ind w:left="6512" w:hanging="360"/>
      </w:pPr>
      <w:rPr>
        <w:rFonts w:ascii="Wingdings" w:hAnsi="Wingdings" w:hint="default"/>
      </w:rPr>
    </w:lvl>
  </w:abstractNum>
  <w:abstractNum w:abstractNumId="7" w15:restartNumberingAfterBreak="0">
    <w:nsid w:val="759235FF"/>
    <w:multiLevelType w:val="hybridMultilevel"/>
    <w:tmpl w:val="E8103154"/>
    <w:lvl w:ilvl="0" w:tplc="A18AD6CC">
      <w:numFmt w:val="bullet"/>
      <w:lvlText w:val="-"/>
      <w:lvlJc w:val="left"/>
      <w:pPr>
        <w:ind w:left="720" w:hanging="360"/>
      </w:pPr>
      <w:rPr>
        <w:rFonts w:ascii="PT Sans" w:eastAsiaTheme="minorHAnsi" w:hAnsi="PT San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7361D8D"/>
    <w:multiLevelType w:val="hybridMultilevel"/>
    <w:tmpl w:val="B06483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D05749B"/>
    <w:multiLevelType w:val="hybridMultilevel"/>
    <w:tmpl w:val="82AA2D7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77561147">
    <w:abstractNumId w:val="7"/>
  </w:num>
  <w:num w:numId="2" w16cid:durableId="574048777">
    <w:abstractNumId w:val="6"/>
  </w:num>
  <w:num w:numId="3" w16cid:durableId="1842235188">
    <w:abstractNumId w:val="0"/>
  </w:num>
  <w:num w:numId="4" w16cid:durableId="1260332481">
    <w:abstractNumId w:val="2"/>
  </w:num>
  <w:num w:numId="5" w16cid:durableId="2038698182">
    <w:abstractNumId w:val="8"/>
  </w:num>
  <w:num w:numId="6" w16cid:durableId="672537333">
    <w:abstractNumId w:val="3"/>
  </w:num>
  <w:num w:numId="7" w16cid:durableId="1670601317">
    <w:abstractNumId w:val="1"/>
  </w:num>
  <w:num w:numId="8" w16cid:durableId="158548190">
    <w:abstractNumId w:val="9"/>
  </w:num>
  <w:num w:numId="9" w16cid:durableId="1489901513">
    <w:abstractNumId w:val="5"/>
  </w:num>
  <w:num w:numId="10" w16cid:durableId="1364090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isplayBackgroundShap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AB6"/>
    <w:rsid w:val="00017638"/>
    <w:rsid w:val="00035580"/>
    <w:rsid w:val="000419CA"/>
    <w:rsid w:val="0004316F"/>
    <w:rsid w:val="000458BD"/>
    <w:rsid w:val="00052208"/>
    <w:rsid w:val="0006536E"/>
    <w:rsid w:val="000846E2"/>
    <w:rsid w:val="000917F0"/>
    <w:rsid w:val="000C4FDA"/>
    <w:rsid w:val="000E3CC5"/>
    <w:rsid w:val="000F3CEF"/>
    <w:rsid w:val="00103F55"/>
    <w:rsid w:val="00110B6C"/>
    <w:rsid w:val="00117BAB"/>
    <w:rsid w:val="001233FE"/>
    <w:rsid w:val="0012344D"/>
    <w:rsid w:val="00172A8C"/>
    <w:rsid w:val="00190DBF"/>
    <w:rsid w:val="00195B34"/>
    <w:rsid w:val="001A0D66"/>
    <w:rsid w:val="001A5A1C"/>
    <w:rsid w:val="001C5289"/>
    <w:rsid w:val="001C6A36"/>
    <w:rsid w:val="001D1EB9"/>
    <w:rsid w:val="001D6AAB"/>
    <w:rsid w:val="001D75A3"/>
    <w:rsid w:val="001E0304"/>
    <w:rsid w:val="001E28A0"/>
    <w:rsid w:val="001F01F2"/>
    <w:rsid w:val="00210032"/>
    <w:rsid w:val="00236A71"/>
    <w:rsid w:val="0024288D"/>
    <w:rsid w:val="00245794"/>
    <w:rsid w:val="00254956"/>
    <w:rsid w:val="00262548"/>
    <w:rsid w:val="00264052"/>
    <w:rsid w:val="00276CDD"/>
    <w:rsid w:val="00283264"/>
    <w:rsid w:val="002A404F"/>
    <w:rsid w:val="002B518C"/>
    <w:rsid w:val="002C2EEC"/>
    <w:rsid w:val="002D7D27"/>
    <w:rsid w:val="002E2A0F"/>
    <w:rsid w:val="002F383F"/>
    <w:rsid w:val="00315768"/>
    <w:rsid w:val="003173E6"/>
    <w:rsid w:val="0031779E"/>
    <w:rsid w:val="00336412"/>
    <w:rsid w:val="0034078B"/>
    <w:rsid w:val="00342CEB"/>
    <w:rsid w:val="0035716D"/>
    <w:rsid w:val="00370E4C"/>
    <w:rsid w:val="00387FAC"/>
    <w:rsid w:val="003A67D1"/>
    <w:rsid w:val="003B45C2"/>
    <w:rsid w:val="003C1E44"/>
    <w:rsid w:val="003D6F09"/>
    <w:rsid w:val="003E0404"/>
    <w:rsid w:val="003F3A53"/>
    <w:rsid w:val="003F3D94"/>
    <w:rsid w:val="004069D5"/>
    <w:rsid w:val="00414760"/>
    <w:rsid w:val="00436FF2"/>
    <w:rsid w:val="00457E79"/>
    <w:rsid w:val="004837DD"/>
    <w:rsid w:val="004A04BC"/>
    <w:rsid w:val="004C4E6A"/>
    <w:rsid w:val="004D61DC"/>
    <w:rsid w:val="004F483F"/>
    <w:rsid w:val="004F715E"/>
    <w:rsid w:val="00504CD0"/>
    <w:rsid w:val="0050785D"/>
    <w:rsid w:val="00516036"/>
    <w:rsid w:val="00517DF6"/>
    <w:rsid w:val="0052662E"/>
    <w:rsid w:val="00551C34"/>
    <w:rsid w:val="005527D3"/>
    <w:rsid w:val="00567846"/>
    <w:rsid w:val="005757EB"/>
    <w:rsid w:val="0059370B"/>
    <w:rsid w:val="00595489"/>
    <w:rsid w:val="005A040D"/>
    <w:rsid w:val="005A7427"/>
    <w:rsid w:val="005B6E85"/>
    <w:rsid w:val="005C069E"/>
    <w:rsid w:val="005C27A4"/>
    <w:rsid w:val="005E15C7"/>
    <w:rsid w:val="005E5669"/>
    <w:rsid w:val="005E65A1"/>
    <w:rsid w:val="006000B9"/>
    <w:rsid w:val="00606C08"/>
    <w:rsid w:val="006103A0"/>
    <w:rsid w:val="00610FE0"/>
    <w:rsid w:val="00616932"/>
    <w:rsid w:val="00626AC9"/>
    <w:rsid w:val="00627A06"/>
    <w:rsid w:val="00642E74"/>
    <w:rsid w:val="00653EAF"/>
    <w:rsid w:val="00662A99"/>
    <w:rsid w:val="00664C06"/>
    <w:rsid w:val="0066632F"/>
    <w:rsid w:val="00667377"/>
    <w:rsid w:val="00683B20"/>
    <w:rsid w:val="006845C0"/>
    <w:rsid w:val="006948C6"/>
    <w:rsid w:val="006A2C81"/>
    <w:rsid w:val="006B2931"/>
    <w:rsid w:val="006C6BEC"/>
    <w:rsid w:val="006D5A47"/>
    <w:rsid w:val="006D7C0F"/>
    <w:rsid w:val="006E361E"/>
    <w:rsid w:val="007045FB"/>
    <w:rsid w:val="00733618"/>
    <w:rsid w:val="0073696B"/>
    <w:rsid w:val="00757838"/>
    <w:rsid w:val="00760823"/>
    <w:rsid w:val="0076704D"/>
    <w:rsid w:val="00793470"/>
    <w:rsid w:val="007943FC"/>
    <w:rsid w:val="007A415F"/>
    <w:rsid w:val="007A618A"/>
    <w:rsid w:val="007B0C6F"/>
    <w:rsid w:val="007D17CC"/>
    <w:rsid w:val="007D7022"/>
    <w:rsid w:val="007E51C2"/>
    <w:rsid w:val="007F11F8"/>
    <w:rsid w:val="007F7E52"/>
    <w:rsid w:val="008005D4"/>
    <w:rsid w:val="008068CE"/>
    <w:rsid w:val="008119E9"/>
    <w:rsid w:val="008176E9"/>
    <w:rsid w:val="00841E9C"/>
    <w:rsid w:val="0085129E"/>
    <w:rsid w:val="00857894"/>
    <w:rsid w:val="008704B8"/>
    <w:rsid w:val="00880543"/>
    <w:rsid w:val="00881FCC"/>
    <w:rsid w:val="00886C28"/>
    <w:rsid w:val="008A19D9"/>
    <w:rsid w:val="008B190C"/>
    <w:rsid w:val="008B6AB6"/>
    <w:rsid w:val="008C3B77"/>
    <w:rsid w:val="008C4CD0"/>
    <w:rsid w:val="008F3755"/>
    <w:rsid w:val="009031F2"/>
    <w:rsid w:val="00903902"/>
    <w:rsid w:val="009118BF"/>
    <w:rsid w:val="009150E6"/>
    <w:rsid w:val="009219EF"/>
    <w:rsid w:val="009276E1"/>
    <w:rsid w:val="009704DB"/>
    <w:rsid w:val="00977764"/>
    <w:rsid w:val="00991581"/>
    <w:rsid w:val="00993143"/>
    <w:rsid w:val="00995D78"/>
    <w:rsid w:val="009B0E4F"/>
    <w:rsid w:val="009B1177"/>
    <w:rsid w:val="009C510E"/>
    <w:rsid w:val="009D0103"/>
    <w:rsid w:val="009E0AC1"/>
    <w:rsid w:val="00A12BE1"/>
    <w:rsid w:val="00A30F1A"/>
    <w:rsid w:val="00A3340E"/>
    <w:rsid w:val="00A51BFA"/>
    <w:rsid w:val="00AB25E6"/>
    <w:rsid w:val="00AC7793"/>
    <w:rsid w:val="00AD2082"/>
    <w:rsid w:val="00B01DFF"/>
    <w:rsid w:val="00B1004B"/>
    <w:rsid w:val="00B11966"/>
    <w:rsid w:val="00B3697A"/>
    <w:rsid w:val="00B42A1F"/>
    <w:rsid w:val="00B64A46"/>
    <w:rsid w:val="00B71CA3"/>
    <w:rsid w:val="00B7206E"/>
    <w:rsid w:val="00B83664"/>
    <w:rsid w:val="00B91DD6"/>
    <w:rsid w:val="00BA4BCD"/>
    <w:rsid w:val="00BB0644"/>
    <w:rsid w:val="00BB7487"/>
    <w:rsid w:val="00BD50A5"/>
    <w:rsid w:val="00BE06C3"/>
    <w:rsid w:val="00C06F5D"/>
    <w:rsid w:val="00C119F6"/>
    <w:rsid w:val="00C163E3"/>
    <w:rsid w:val="00C178C6"/>
    <w:rsid w:val="00C245F8"/>
    <w:rsid w:val="00C26902"/>
    <w:rsid w:val="00C450D3"/>
    <w:rsid w:val="00C528E1"/>
    <w:rsid w:val="00C70417"/>
    <w:rsid w:val="00C9367D"/>
    <w:rsid w:val="00C93DBA"/>
    <w:rsid w:val="00CA2AE9"/>
    <w:rsid w:val="00CB4729"/>
    <w:rsid w:val="00CC3860"/>
    <w:rsid w:val="00CD2AF0"/>
    <w:rsid w:val="00CF31BB"/>
    <w:rsid w:val="00CF4D2F"/>
    <w:rsid w:val="00CF51EC"/>
    <w:rsid w:val="00D007DF"/>
    <w:rsid w:val="00D065E1"/>
    <w:rsid w:val="00D068EB"/>
    <w:rsid w:val="00D22511"/>
    <w:rsid w:val="00D262F5"/>
    <w:rsid w:val="00D37379"/>
    <w:rsid w:val="00D43E93"/>
    <w:rsid w:val="00D4413E"/>
    <w:rsid w:val="00D557C0"/>
    <w:rsid w:val="00D578D8"/>
    <w:rsid w:val="00D64B9B"/>
    <w:rsid w:val="00D754B8"/>
    <w:rsid w:val="00D7609F"/>
    <w:rsid w:val="00D80162"/>
    <w:rsid w:val="00D9691D"/>
    <w:rsid w:val="00DC2577"/>
    <w:rsid w:val="00DC45D7"/>
    <w:rsid w:val="00DD21AB"/>
    <w:rsid w:val="00DF6D41"/>
    <w:rsid w:val="00E05523"/>
    <w:rsid w:val="00E10BDE"/>
    <w:rsid w:val="00E157BA"/>
    <w:rsid w:val="00E24352"/>
    <w:rsid w:val="00E254A5"/>
    <w:rsid w:val="00E437AB"/>
    <w:rsid w:val="00E51C05"/>
    <w:rsid w:val="00E71056"/>
    <w:rsid w:val="00E77370"/>
    <w:rsid w:val="00E86871"/>
    <w:rsid w:val="00E905D9"/>
    <w:rsid w:val="00E932F0"/>
    <w:rsid w:val="00EA1E89"/>
    <w:rsid w:val="00EA73E3"/>
    <w:rsid w:val="00EB5D5D"/>
    <w:rsid w:val="00EB780E"/>
    <w:rsid w:val="00EC11A3"/>
    <w:rsid w:val="00EF3D3B"/>
    <w:rsid w:val="00EF60B3"/>
    <w:rsid w:val="00F10FA5"/>
    <w:rsid w:val="00F12641"/>
    <w:rsid w:val="00F24A6E"/>
    <w:rsid w:val="00F35CE6"/>
    <w:rsid w:val="00F425A0"/>
    <w:rsid w:val="00F46081"/>
    <w:rsid w:val="00F541F0"/>
    <w:rsid w:val="00F54BA9"/>
    <w:rsid w:val="00F7194D"/>
    <w:rsid w:val="00F804E0"/>
    <w:rsid w:val="00FA01AF"/>
    <w:rsid w:val="00FB7249"/>
    <w:rsid w:val="00FB7571"/>
    <w:rsid w:val="00FC537B"/>
    <w:rsid w:val="00FE000C"/>
    <w:rsid w:val="00FE2546"/>
    <w:rsid w:val="00FF712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AA628"/>
  <w15:docId w15:val="{4C74371C-C6A8-4431-8744-BD293B14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Luotain Leipäteksti"/>
    <w:next w:val="Eivli"/>
    <w:qFormat/>
    <w:rsid w:val="001D75A3"/>
    <w:pPr>
      <w:spacing w:line="240" w:lineRule="auto"/>
    </w:pPr>
    <w:rPr>
      <w:color w:val="5C6362" w:themeColor="text1"/>
      <w:sz w:val="20"/>
    </w:rPr>
  </w:style>
  <w:style w:type="paragraph" w:styleId="Otsikko1">
    <w:name w:val="heading 1"/>
    <w:basedOn w:val="Normaali"/>
    <w:next w:val="Normaali"/>
    <w:link w:val="Otsikko1Char"/>
    <w:uiPriority w:val="9"/>
    <w:qFormat/>
    <w:rsid w:val="008F3755"/>
    <w:pPr>
      <w:keepNext/>
      <w:keepLines/>
      <w:spacing w:before="480" w:after="0"/>
      <w:outlineLvl w:val="0"/>
    </w:pPr>
    <w:rPr>
      <w:rFonts w:asciiTheme="majorHAnsi" w:eastAsiaTheme="majorEastAsia" w:hAnsiTheme="majorHAnsi" w:cstheme="majorBidi"/>
      <w:b/>
      <w:bCs/>
      <w:color w:val="F98948" w:themeColor="accent1"/>
      <w:sz w:val="40"/>
      <w:szCs w:val="28"/>
    </w:rPr>
  </w:style>
  <w:style w:type="paragraph" w:styleId="Otsikko2">
    <w:name w:val="heading 2"/>
    <w:basedOn w:val="Normaali"/>
    <w:next w:val="Normaali"/>
    <w:link w:val="Otsikko2Char"/>
    <w:uiPriority w:val="9"/>
    <w:unhideWhenUsed/>
    <w:qFormat/>
    <w:rsid w:val="008F3755"/>
    <w:pPr>
      <w:keepNext/>
      <w:keepLines/>
      <w:spacing w:before="200" w:after="0"/>
      <w:outlineLvl w:val="1"/>
    </w:pPr>
    <w:rPr>
      <w:rFonts w:asciiTheme="majorHAnsi" w:eastAsiaTheme="majorEastAsia" w:hAnsiTheme="majorHAnsi" w:cstheme="majorBidi"/>
      <w:b/>
      <w:bCs/>
      <w:color w:val="F98948" w:themeColor="accent1"/>
      <w:sz w:val="26"/>
      <w:szCs w:val="26"/>
    </w:rPr>
  </w:style>
  <w:style w:type="paragraph" w:styleId="Otsikko3">
    <w:name w:val="heading 3"/>
    <w:basedOn w:val="Normaali"/>
    <w:next w:val="Normaali"/>
    <w:link w:val="Otsikko3Char"/>
    <w:uiPriority w:val="9"/>
    <w:semiHidden/>
    <w:unhideWhenUsed/>
    <w:qFormat/>
    <w:rsid w:val="00B1004B"/>
    <w:pPr>
      <w:keepNext/>
      <w:keepLines/>
      <w:spacing w:before="200" w:after="0"/>
      <w:outlineLvl w:val="2"/>
    </w:pPr>
    <w:rPr>
      <w:rFonts w:asciiTheme="majorHAnsi" w:eastAsiaTheme="majorEastAsia" w:hAnsiTheme="majorHAnsi" w:cstheme="majorBidi"/>
      <w:b/>
      <w:bCs/>
      <w:color w:val="F98948"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aliases w:val="Luotain Nosto sininen"/>
    <w:uiPriority w:val="1"/>
    <w:qFormat/>
    <w:rsid w:val="002E2A0F"/>
    <w:pPr>
      <w:spacing w:after="0" w:line="240" w:lineRule="auto"/>
    </w:pPr>
    <w:rPr>
      <w:rFonts w:ascii="Montserrat" w:eastAsia="Calibri" w:hAnsi="Montserrat" w:cs="Times New Roman"/>
      <w:b/>
      <w:color w:val="88ADC2" w:themeColor="accent2"/>
      <w:sz w:val="20"/>
    </w:rPr>
  </w:style>
  <w:style w:type="paragraph" w:customStyle="1" w:styleId="Luotainfooter">
    <w:name w:val="Luotain footer"/>
    <w:basedOn w:val="Eivli"/>
    <w:next w:val="Eivli"/>
    <w:qFormat/>
    <w:rsid w:val="00F24A6E"/>
    <w:rPr>
      <w:rFonts w:asciiTheme="minorHAnsi" w:hAnsiTheme="minorHAnsi"/>
      <w:color w:val="FFFFFF" w:themeColor="background1"/>
      <w:sz w:val="16"/>
      <w:szCs w:val="16"/>
    </w:rPr>
  </w:style>
  <w:style w:type="paragraph" w:styleId="Yltunniste">
    <w:name w:val="header"/>
    <w:basedOn w:val="Normaali"/>
    <w:link w:val="YltunnisteChar"/>
    <w:uiPriority w:val="99"/>
    <w:unhideWhenUsed/>
    <w:rsid w:val="00CD2AF0"/>
    <w:pPr>
      <w:tabs>
        <w:tab w:val="center" w:pos="4819"/>
        <w:tab w:val="right" w:pos="9638"/>
      </w:tabs>
      <w:spacing w:after="0"/>
    </w:pPr>
  </w:style>
  <w:style w:type="character" w:customStyle="1" w:styleId="YltunnisteChar">
    <w:name w:val="Ylätunniste Char"/>
    <w:basedOn w:val="Kappaleenoletusfontti"/>
    <w:link w:val="Yltunniste"/>
    <w:uiPriority w:val="99"/>
    <w:rsid w:val="00CD2AF0"/>
  </w:style>
  <w:style w:type="paragraph" w:styleId="Alatunniste">
    <w:name w:val="footer"/>
    <w:basedOn w:val="Normaali"/>
    <w:link w:val="AlatunnisteChar"/>
    <w:uiPriority w:val="99"/>
    <w:unhideWhenUsed/>
    <w:rsid w:val="00CD2AF0"/>
    <w:pPr>
      <w:tabs>
        <w:tab w:val="center" w:pos="4819"/>
        <w:tab w:val="right" w:pos="9638"/>
      </w:tabs>
      <w:spacing w:after="0"/>
    </w:pPr>
  </w:style>
  <w:style w:type="character" w:customStyle="1" w:styleId="AlatunnisteChar">
    <w:name w:val="Alatunniste Char"/>
    <w:basedOn w:val="Kappaleenoletusfontti"/>
    <w:link w:val="Alatunniste"/>
    <w:uiPriority w:val="99"/>
    <w:rsid w:val="00CD2AF0"/>
  </w:style>
  <w:style w:type="paragraph" w:styleId="Seliteteksti">
    <w:name w:val="Balloon Text"/>
    <w:basedOn w:val="Normaali"/>
    <w:link w:val="SelitetekstiChar"/>
    <w:uiPriority w:val="99"/>
    <w:semiHidden/>
    <w:unhideWhenUsed/>
    <w:rsid w:val="00CD2AF0"/>
    <w:pPr>
      <w:spacing w:after="0"/>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D2AF0"/>
    <w:rPr>
      <w:rFonts w:ascii="Tahoma" w:hAnsi="Tahoma" w:cs="Tahoma"/>
      <w:sz w:val="16"/>
      <w:szCs w:val="16"/>
    </w:rPr>
  </w:style>
  <w:style w:type="paragraph" w:styleId="NormaaliWWW">
    <w:name w:val="Normal (Web)"/>
    <w:basedOn w:val="Normaali"/>
    <w:uiPriority w:val="99"/>
    <w:unhideWhenUsed/>
    <w:rsid w:val="00610FE0"/>
    <w:pPr>
      <w:spacing w:before="100" w:beforeAutospacing="1" w:after="100" w:afterAutospacing="1"/>
    </w:pPr>
    <w:rPr>
      <w:rFonts w:ascii="Times New Roman" w:eastAsia="Times New Roman" w:hAnsi="Times New Roman" w:cs="Times New Roman"/>
      <w:sz w:val="24"/>
      <w:szCs w:val="24"/>
      <w:lang w:eastAsia="fi-FI"/>
    </w:rPr>
  </w:style>
  <w:style w:type="paragraph" w:customStyle="1" w:styleId="Luotainotsikko1">
    <w:name w:val="Luotain otsikko 1"/>
    <w:basedOn w:val="Normaali"/>
    <w:qFormat/>
    <w:rsid w:val="001D75A3"/>
    <w:pPr>
      <w:spacing w:after="0"/>
    </w:pPr>
    <w:rPr>
      <w:rFonts w:ascii="Montserrat" w:eastAsia="Calibri" w:hAnsi="Montserrat" w:cs="Times New Roman"/>
      <w:b/>
      <w:color w:val="F98948" w:themeColor="accent1"/>
      <w:sz w:val="64"/>
      <w:lang w:val="en-US"/>
    </w:rPr>
  </w:style>
  <w:style w:type="character" w:customStyle="1" w:styleId="Otsikko2Char">
    <w:name w:val="Otsikko 2 Char"/>
    <w:basedOn w:val="Kappaleenoletusfontti"/>
    <w:link w:val="Otsikko2"/>
    <w:uiPriority w:val="9"/>
    <w:rsid w:val="008F3755"/>
    <w:rPr>
      <w:rFonts w:asciiTheme="majorHAnsi" w:eastAsiaTheme="majorEastAsia" w:hAnsiTheme="majorHAnsi" w:cstheme="majorBidi"/>
      <w:b/>
      <w:bCs/>
      <w:color w:val="F98948" w:themeColor="accent1"/>
      <w:sz w:val="26"/>
      <w:szCs w:val="26"/>
    </w:rPr>
  </w:style>
  <w:style w:type="character" w:customStyle="1" w:styleId="Otsikko1Char">
    <w:name w:val="Otsikko 1 Char"/>
    <w:basedOn w:val="Kappaleenoletusfontti"/>
    <w:link w:val="Otsikko1"/>
    <w:uiPriority w:val="9"/>
    <w:rsid w:val="008F3755"/>
    <w:rPr>
      <w:rFonts w:asciiTheme="majorHAnsi" w:eastAsiaTheme="majorEastAsia" w:hAnsiTheme="majorHAnsi" w:cstheme="majorBidi"/>
      <w:b/>
      <w:bCs/>
      <w:color w:val="F98948" w:themeColor="accent1"/>
      <w:sz w:val="40"/>
      <w:szCs w:val="28"/>
    </w:rPr>
  </w:style>
  <w:style w:type="paragraph" w:customStyle="1" w:styleId="Luotainotsikko3">
    <w:name w:val="Luotain otsikko 3"/>
    <w:basedOn w:val="Luotainotsikko1"/>
    <w:qFormat/>
    <w:rsid w:val="00FC537B"/>
    <w:rPr>
      <w:sz w:val="24"/>
    </w:rPr>
  </w:style>
  <w:style w:type="character" w:customStyle="1" w:styleId="Otsikko3Char">
    <w:name w:val="Otsikko 3 Char"/>
    <w:basedOn w:val="Kappaleenoletusfontti"/>
    <w:link w:val="Otsikko3"/>
    <w:uiPriority w:val="9"/>
    <w:semiHidden/>
    <w:rsid w:val="00B1004B"/>
    <w:rPr>
      <w:rFonts w:asciiTheme="majorHAnsi" w:eastAsiaTheme="majorEastAsia" w:hAnsiTheme="majorHAnsi" w:cstheme="majorBidi"/>
      <w:b/>
      <w:bCs/>
      <w:color w:val="F98948" w:themeColor="accent1"/>
    </w:rPr>
  </w:style>
  <w:style w:type="character" w:styleId="Voimakas">
    <w:name w:val="Strong"/>
    <w:basedOn w:val="Kappaleenoletusfontti"/>
    <w:uiPriority w:val="22"/>
    <w:qFormat/>
    <w:rsid w:val="00B1004B"/>
    <w:rPr>
      <w:b/>
      <w:bCs/>
    </w:rPr>
  </w:style>
  <w:style w:type="character" w:styleId="Hyperlinkki">
    <w:name w:val="Hyperlink"/>
    <w:basedOn w:val="Kappaleenoletusfontti"/>
    <w:uiPriority w:val="99"/>
    <w:unhideWhenUsed/>
    <w:rsid w:val="00B1004B"/>
    <w:rPr>
      <w:color w:val="0000FF"/>
      <w:u w:val="single"/>
    </w:rPr>
  </w:style>
  <w:style w:type="paragraph" w:customStyle="1" w:styleId="Luotainotsikko2">
    <w:name w:val="Luotain otsikko 2"/>
    <w:basedOn w:val="Luotainotsikko1"/>
    <w:qFormat/>
    <w:rsid w:val="00FC537B"/>
    <w:rPr>
      <w:color w:val="5C6362" w:themeColor="text1"/>
      <w:sz w:val="44"/>
    </w:rPr>
  </w:style>
  <w:style w:type="paragraph" w:customStyle="1" w:styleId="LuotainNostovalkoinen">
    <w:name w:val="Luotain Nosto valkoinen"/>
    <w:basedOn w:val="Eivli"/>
    <w:qFormat/>
    <w:rsid w:val="00B7206E"/>
    <w:rPr>
      <w:color w:val="FFFFFF" w:themeColor="background1"/>
    </w:rPr>
  </w:style>
  <w:style w:type="paragraph" w:customStyle="1" w:styleId="Luotainingressi">
    <w:name w:val="Luotain ingressi"/>
    <w:basedOn w:val="Normaali"/>
    <w:qFormat/>
    <w:rsid w:val="00B7206E"/>
    <w:rPr>
      <w:b/>
      <w:sz w:val="24"/>
    </w:rPr>
  </w:style>
  <w:style w:type="paragraph" w:styleId="Luettelokappale">
    <w:name w:val="List Paragraph"/>
    <w:basedOn w:val="Normaali"/>
    <w:uiPriority w:val="34"/>
    <w:qFormat/>
    <w:rsid w:val="00733618"/>
    <w:pPr>
      <w:ind w:left="720"/>
      <w:contextualSpacing/>
    </w:pPr>
  </w:style>
  <w:style w:type="character" w:styleId="Ratkaisematonmaininta">
    <w:name w:val="Unresolved Mention"/>
    <w:basedOn w:val="Kappaleenoletusfontti"/>
    <w:uiPriority w:val="99"/>
    <w:semiHidden/>
    <w:unhideWhenUsed/>
    <w:rsid w:val="00664C06"/>
    <w:rPr>
      <w:color w:val="605E5C"/>
      <w:shd w:val="clear" w:color="auto" w:fill="E1DFDD"/>
    </w:rPr>
  </w:style>
  <w:style w:type="character" w:styleId="AvattuHyperlinkki">
    <w:name w:val="FollowedHyperlink"/>
    <w:basedOn w:val="Kappaleenoletusfontti"/>
    <w:uiPriority w:val="99"/>
    <w:semiHidden/>
    <w:unhideWhenUsed/>
    <w:rsid w:val="00C528E1"/>
    <w:rPr>
      <w:color w:val="F9894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20154">
      <w:bodyDiv w:val="1"/>
      <w:marLeft w:val="0"/>
      <w:marRight w:val="0"/>
      <w:marTop w:val="0"/>
      <w:marBottom w:val="0"/>
      <w:divBdr>
        <w:top w:val="none" w:sz="0" w:space="0" w:color="auto"/>
        <w:left w:val="none" w:sz="0" w:space="0" w:color="auto"/>
        <w:bottom w:val="none" w:sz="0" w:space="0" w:color="auto"/>
        <w:right w:val="none" w:sz="0" w:space="0" w:color="auto"/>
      </w:divBdr>
    </w:div>
    <w:div w:id="383453468">
      <w:bodyDiv w:val="1"/>
      <w:marLeft w:val="0"/>
      <w:marRight w:val="0"/>
      <w:marTop w:val="0"/>
      <w:marBottom w:val="0"/>
      <w:divBdr>
        <w:top w:val="none" w:sz="0" w:space="0" w:color="auto"/>
        <w:left w:val="none" w:sz="0" w:space="0" w:color="auto"/>
        <w:bottom w:val="none" w:sz="0" w:space="0" w:color="auto"/>
        <w:right w:val="none" w:sz="0" w:space="0" w:color="auto"/>
      </w:divBdr>
    </w:div>
    <w:div w:id="400295552">
      <w:bodyDiv w:val="1"/>
      <w:marLeft w:val="0"/>
      <w:marRight w:val="0"/>
      <w:marTop w:val="0"/>
      <w:marBottom w:val="0"/>
      <w:divBdr>
        <w:top w:val="none" w:sz="0" w:space="0" w:color="auto"/>
        <w:left w:val="none" w:sz="0" w:space="0" w:color="auto"/>
        <w:bottom w:val="none" w:sz="0" w:space="0" w:color="auto"/>
        <w:right w:val="none" w:sz="0" w:space="0" w:color="auto"/>
      </w:divBdr>
    </w:div>
    <w:div w:id="466315954">
      <w:bodyDiv w:val="1"/>
      <w:marLeft w:val="0"/>
      <w:marRight w:val="0"/>
      <w:marTop w:val="0"/>
      <w:marBottom w:val="0"/>
      <w:divBdr>
        <w:top w:val="none" w:sz="0" w:space="0" w:color="auto"/>
        <w:left w:val="none" w:sz="0" w:space="0" w:color="auto"/>
        <w:bottom w:val="none" w:sz="0" w:space="0" w:color="auto"/>
        <w:right w:val="none" w:sz="0" w:space="0" w:color="auto"/>
      </w:divBdr>
    </w:div>
    <w:div w:id="1066804455">
      <w:bodyDiv w:val="1"/>
      <w:marLeft w:val="0"/>
      <w:marRight w:val="0"/>
      <w:marTop w:val="0"/>
      <w:marBottom w:val="0"/>
      <w:divBdr>
        <w:top w:val="none" w:sz="0" w:space="0" w:color="auto"/>
        <w:left w:val="none" w:sz="0" w:space="0" w:color="auto"/>
        <w:bottom w:val="none" w:sz="0" w:space="0" w:color="auto"/>
        <w:right w:val="none" w:sz="0" w:space="0" w:color="auto"/>
      </w:divBdr>
    </w:div>
    <w:div w:id="1156991994">
      <w:bodyDiv w:val="1"/>
      <w:marLeft w:val="0"/>
      <w:marRight w:val="0"/>
      <w:marTop w:val="0"/>
      <w:marBottom w:val="0"/>
      <w:divBdr>
        <w:top w:val="none" w:sz="0" w:space="0" w:color="auto"/>
        <w:left w:val="none" w:sz="0" w:space="0" w:color="auto"/>
        <w:bottom w:val="none" w:sz="0" w:space="0" w:color="auto"/>
        <w:right w:val="none" w:sz="0" w:space="0" w:color="auto"/>
      </w:divBdr>
    </w:div>
    <w:div w:id="1246770268">
      <w:bodyDiv w:val="1"/>
      <w:marLeft w:val="0"/>
      <w:marRight w:val="0"/>
      <w:marTop w:val="0"/>
      <w:marBottom w:val="0"/>
      <w:divBdr>
        <w:top w:val="none" w:sz="0" w:space="0" w:color="auto"/>
        <w:left w:val="none" w:sz="0" w:space="0" w:color="auto"/>
        <w:bottom w:val="none" w:sz="0" w:space="0" w:color="auto"/>
        <w:right w:val="none" w:sz="0" w:space="0" w:color="auto"/>
      </w:divBdr>
    </w:div>
    <w:div w:id="1712849541">
      <w:bodyDiv w:val="1"/>
      <w:marLeft w:val="0"/>
      <w:marRight w:val="0"/>
      <w:marTop w:val="0"/>
      <w:marBottom w:val="0"/>
      <w:divBdr>
        <w:top w:val="none" w:sz="0" w:space="0" w:color="auto"/>
        <w:left w:val="none" w:sz="0" w:space="0" w:color="auto"/>
        <w:bottom w:val="none" w:sz="0" w:space="0" w:color="auto"/>
        <w:right w:val="none" w:sz="0" w:space="0" w:color="auto"/>
      </w:divBdr>
    </w:div>
    <w:div w:id="1802309794">
      <w:bodyDiv w:val="1"/>
      <w:marLeft w:val="0"/>
      <w:marRight w:val="0"/>
      <w:marTop w:val="0"/>
      <w:marBottom w:val="0"/>
      <w:divBdr>
        <w:top w:val="none" w:sz="0" w:space="0" w:color="auto"/>
        <w:left w:val="none" w:sz="0" w:space="0" w:color="auto"/>
        <w:bottom w:val="none" w:sz="0" w:space="0" w:color="auto"/>
        <w:right w:val="none" w:sz="0" w:space="0" w:color="auto"/>
      </w:divBdr>
    </w:div>
    <w:div w:id="1859083162">
      <w:bodyDiv w:val="1"/>
      <w:marLeft w:val="0"/>
      <w:marRight w:val="0"/>
      <w:marTop w:val="0"/>
      <w:marBottom w:val="0"/>
      <w:divBdr>
        <w:top w:val="none" w:sz="0" w:space="0" w:color="auto"/>
        <w:left w:val="none" w:sz="0" w:space="0" w:color="auto"/>
        <w:bottom w:val="none" w:sz="0" w:space="0" w:color="auto"/>
        <w:right w:val="none" w:sz="0" w:space="0" w:color="auto"/>
      </w:divBdr>
      <w:divsChild>
        <w:div w:id="443960084">
          <w:marLeft w:val="0"/>
          <w:marRight w:val="0"/>
          <w:marTop w:val="0"/>
          <w:marBottom w:val="0"/>
          <w:divBdr>
            <w:top w:val="none" w:sz="0" w:space="0" w:color="auto"/>
            <w:left w:val="none" w:sz="0" w:space="0" w:color="auto"/>
            <w:bottom w:val="none" w:sz="0" w:space="0" w:color="auto"/>
            <w:right w:val="none" w:sz="0" w:space="0" w:color="auto"/>
          </w:divBdr>
        </w:div>
      </w:divsChild>
    </w:div>
    <w:div w:id="202644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uomas.kankaala@luotain.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inessfinland.fi/suomalaisille-asiakkaille/palvelut/rahoitus/tutkimus-ja-kehitysrahoitus/innovaatioseteli" TargetMode="External"/><Relationship Id="rId5" Type="http://schemas.openxmlformats.org/officeDocument/2006/relationships/webSettings" Target="webSettings.xml"/><Relationship Id="rId15" Type="http://schemas.openxmlformats.org/officeDocument/2006/relationships/hyperlink" Target="mailto:veera.matilainen@luotain.net" TargetMode="External"/><Relationship Id="rId23" Type="http://schemas.openxmlformats.org/officeDocument/2006/relationships/theme" Target="theme/theme1.xml"/><Relationship Id="rId10" Type="http://schemas.openxmlformats.org/officeDocument/2006/relationships/hyperlink" Target="https://verrattu.fi/de-minimis-tuki-tarkoitta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a%20Vilanen\AppData\Local\Microsoft\Windows\Temporary%20Internet%20Files\Content.Outlook\M9MQ3VWT\luotain_esitepohja.dotx" TargetMode="External"/></Relationships>
</file>

<file path=word/theme/theme1.xml><?xml version="1.0" encoding="utf-8"?>
<a:theme xmlns:a="http://schemas.openxmlformats.org/drawingml/2006/main" name="Office-teema">
  <a:themeElements>
    <a:clrScheme name="Luotain Consulting">
      <a:dk1>
        <a:srgbClr val="5C6362"/>
      </a:dk1>
      <a:lt1>
        <a:sysClr val="window" lastClr="FFFFFF"/>
      </a:lt1>
      <a:dk2>
        <a:srgbClr val="2E2E2E"/>
      </a:dk2>
      <a:lt2>
        <a:srgbClr val="F2F2F2"/>
      </a:lt2>
      <a:accent1>
        <a:srgbClr val="F98948"/>
      </a:accent1>
      <a:accent2>
        <a:srgbClr val="88ADC2"/>
      </a:accent2>
      <a:accent3>
        <a:srgbClr val="94BD3F"/>
      </a:accent3>
      <a:accent4>
        <a:srgbClr val="BF9000"/>
      </a:accent4>
      <a:accent5>
        <a:srgbClr val="C9576A"/>
      </a:accent5>
      <a:accent6>
        <a:srgbClr val="8E5BC6"/>
      </a:accent6>
      <a:hlink>
        <a:srgbClr val="F98948"/>
      </a:hlink>
      <a:folHlink>
        <a:srgbClr val="F98948"/>
      </a:folHlink>
    </a:clrScheme>
    <a:fontScheme name="Luotain">
      <a:majorFont>
        <a:latin typeface="Nunito"/>
        <a:ea typeface=""/>
        <a:cs typeface=""/>
      </a:majorFont>
      <a:minorFont>
        <a:latin typeface="PT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48A51-F092-428C-866A-EC5CB1F8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C:\Users\Pia Vilanen\AppData\Local\Microsoft\Windows\Temporary Internet Files\Content.Outlook\M9MQ3VWT\luotain_esitepohja.dotx</Template>
  <TotalTime>42</TotalTime>
  <Pages>3</Pages>
  <Words>526</Words>
  <Characters>4267</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Aarne</dc:creator>
  <cp:lastModifiedBy>Veera Matilainen</cp:lastModifiedBy>
  <cp:revision>9</cp:revision>
  <cp:lastPrinted>2016-05-23T03:41:00Z</cp:lastPrinted>
  <dcterms:created xsi:type="dcterms:W3CDTF">2022-09-05T16:39:00Z</dcterms:created>
  <dcterms:modified xsi:type="dcterms:W3CDTF">2022-09-05T17:27:00Z</dcterms:modified>
</cp:coreProperties>
</file>